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E478" w14:textId="77777777" w:rsidR="005844D0" w:rsidRPr="007049C2" w:rsidRDefault="005844D0" w:rsidP="007049C2">
      <w:pPr>
        <w:spacing w:line="360" w:lineRule="auto"/>
        <w:jc w:val="right"/>
        <w:rPr>
          <w:rFonts w:ascii="Arial" w:hAnsi="Arial" w:cs="Arial"/>
          <w:b/>
          <w:bCs/>
        </w:rPr>
      </w:pPr>
      <w:r w:rsidRPr="007049C2">
        <w:rPr>
          <w:rFonts w:ascii="Arial" w:hAnsi="Arial" w:cs="Arial"/>
          <w:b/>
          <w:bCs/>
        </w:rPr>
        <w:t>Załącznik nr 2 do SWZ</w:t>
      </w:r>
    </w:p>
    <w:p w14:paraId="6488BBDD" w14:textId="77777777" w:rsidR="005844D0" w:rsidRPr="007049C2" w:rsidRDefault="005844D0" w:rsidP="007049C2">
      <w:pPr>
        <w:spacing w:line="360" w:lineRule="auto"/>
        <w:jc w:val="center"/>
        <w:rPr>
          <w:rFonts w:ascii="Arial" w:hAnsi="Arial" w:cs="Arial"/>
          <w:b/>
        </w:rPr>
      </w:pPr>
    </w:p>
    <w:p w14:paraId="6C9BF941" w14:textId="77777777" w:rsidR="005844D0" w:rsidRPr="007049C2" w:rsidRDefault="005844D0" w:rsidP="007049C2">
      <w:pPr>
        <w:spacing w:line="360" w:lineRule="auto"/>
        <w:jc w:val="center"/>
        <w:rPr>
          <w:rFonts w:ascii="Arial" w:hAnsi="Arial" w:cs="Arial"/>
          <w:b/>
        </w:rPr>
      </w:pPr>
    </w:p>
    <w:p w14:paraId="054FBE8B" w14:textId="4A660AB1" w:rsidR="00222236" w:rsidRPr="007049C2" w:rsidRDefault="00222236" w:rsidP="007049C2">
      <w:pPr>
        <w:spacing w:line="360" w:lineRule="auto"/>
        <w:jc w:val="center"/>
        <w:rPr>
          <w:rFonts w:ascii="Arial" w:hAnsi="Arial" w:cs="Arial"/>
          <w:b/>
        </w:rPr>
      </w:pPr>
      <w:r w:rsidRPr="007049C2">
        <w:rPr>
          <w:rFonts w:ascii="Arial" w:hAnsi="Arial" w:cs="Arial"/>
          <w:b/>
        </w:rPr>
        <w:t>Projektowane postanowienia umowy w sprawie zam</w:t>
      </w:r>
      <w:r w:rsidR="00283E14" w:rsidRPr="007049C2">
        <w:rPr>
          <w:rFonts w:ascii="Arial" w:hAnsi="Arial" w:cs="Arial"/>
          <w:b/>
        </w:rPr>
        <w:t>ó</w:t>
      </w:r>
      <w:r w:rsidRPr="007049C2">
        <w:rPr>
          <w:rFonts w:ascii="Arial" w:hAnsi="Arial" w:cs="Arial"/>
          <w:b/>
        </w:rPr>
        <w:t xml:space="preserve">wienia publicznego, </w:t>
      </w:r>
      <w:r w:rsidR="00283E14" w:rsidRPr="007049C2">
        <w:rPr>
          <w:rFonts w:ascii="Arial" w:hAnsi="Arial" w:cs="Arial"/>
          <w:b/>
        </w:rPr>
        <w:br/>
      </w:r>
      <w:r w:rsidRPr="007049C2">
        <w:rPr>
          <w:rFonts w:ascii="Arial" w:hAnsi="Arial" w:cs="Arial"/>
          <w:b/>
        </w:rPr>
        <w:t>które zostaną</w:t>
      </w:r>
      <w:r w:rsidR="00283E14" w:rsidRPr="007049C2">
        <w:rPr>
          <w:rFonts w:ascii="Arial" w:hAnsi="Arial" w:cs="Arial"/>
          <w:b/>
        </w:rPr>
        <w:t xml:space="preserve"> </w:t>
      </w:r>
      <w:r w:rsidRPr="007049C2">
        <w:rPr>
          <w:rFonts w:ascii="Arial" w:hAnsi="Arial" w:cs="Arial"/>
          <w:b/>
        </w:rPr>
        <w:t>wprowadzone do treści tej umowy</w:t>
      </w:r>
      <w:r w:rsidR="00973DF7" w:rsidRPr="007049C2">
        <w:rPr>
          <w:rFonts w:ascii="Arial" w:hAnsi="Arial" w:cs="Arial"/>
          <w:b/>
        </w:rPr>
        <w:t xml:space="preserve"> </w:t>
      </w:r>
    </w:p>
    <w:p w14:paraId="5F4D904B" w14:textId="77777777" w:rsidR="00400A16" w:rsidRPr="007049C2" w:rsidRDefault="00400A16" w:rsidP="007049C2">
      <w:pPr>
        <w:spacing w:line="360" w:lineRule="auto"/>
        <w:jc w:val="both"/>
        <w:rPr>
          <w:rFonts w:ascii="Arial" w:hAnsi="Arial" w:cs="Arial"/>
          <w:bCs/>
        </w:rPr>
      </w:pPr>
    </w:p>
    <w:p w14:paraId="3DA5771F" w14:textId="5E269D27" w:rsidR="00400A16" w:rsidRPr="007049C2" w:rsidRDefault="00400A16" w:rsidP="007049C2">
      <w:pPr>
        <w:spacing w:line="360" w:lineRule="auto"/>
        <w:jc w:val="both"/>
        <w:rPr>
          <w:rFonts w:ascii="Arial" w:hAnsi="Arial" w:cs="Arial"/>
          <w:bCs/>
        </w:rPr>
      </w:pPr>
      <w:r w:rsidRPr="007049C2">
        <w:rPr>
          <w:rFonts w:ascii="Arial" w:hAnsi="Arial" w:cs="Arial"/>
          <w:bCs/>
        </w:rPr>
        <w:t>zawarta</w:t>
      </w:r>
      <w:r w:rsidR="00C93348" w:rsidRPr="007049C2">
        <w:rPr>
          <w:rFonts w:ascii="Arial" w:hAnsi="Arial" w:cs="Arial"/>
          <w:bCs/>
        </w:rPr>
        <w:t xml:space="preserve"> w </w:t>
      </w:r>
      <w:r w:rsidRPr="007049C2">
        <w:rPr>
          <w:rFonts w:ascii="Arial" w:hAnsi="Arial" w:cs="Arial"/>
          <w:bCs/>
        </w:rPr>
        <w:t>dniu [data] roku</w:t>
      </w:r>
      <w:r w:rsidR="00C93348" w:rsidRPr="007049C2">
        <w:rPr>
          <w:rFonts w:ascii="Arial" w:hAnsi="Arial" w:cs="Arial"/>
          <w:bCs/>
        </w:rPr>
        <w:t xml:space="preserve"> w </w:t>
      </w:r>
      <w:r w:rsidR="00FB5E6B" w:rsidRPr="007049C2">
        <w:rPr>
          <w:rFonts w:ascii="Arial" w:hAnsi="Arial" w:cs="Arial"/>
          <w:bCs/>
        </w:rPr>
        <w:t>……………</w:t>
      </w:r>
      <w:r w:rsidRPr="007049C2">
        <w:rPr>
          <w:rFonts w:ascii="Arial" w:hAnsi="Arial" w:cs="Arial"/>
          <w:bCs/>
        </w:rPr>
        <w:t>, zwana dalej Umową</w:t>
      </w:r>
      <w:r w:rsidR="00C65EF3" w:rsidRPr="007049C2">
        <w:rPr>
          <w:rFonts w:ascii="Arial" w:hAnsi="Arial" w:cs="Arial"/>
          <w:bCs/>
        </w:rPr>
        <w:t xml:space="preserve">, </w:t>
      </w:r>
      <w:r w:rsidRPr="007049C2">
        <w:rPr>
          <w:rFonts w:ascii="Arial" w:hAnsi="Arial" w:cs="Arial"/>
          <w:bCs/>
        </w:rPr>
        <w:t>pomiędzy:</w:t>
      </w:r>
    </w:p>
    <w:p w14:paraId="0FD7ACFE" w14:textId="77777777" w:rsidR="00400A16" w:rsidRPr="007049C2" w:rsidRDefault="00400A16" w:rsidP="007049C2">
      <w:pPr>
        <w:spacing w:line="360" w:lineRule="auto"/>
        <w:jc w:val="both"/>
        <w:rPr>
          <w:rFonts w:ascii="Arial" w:hAnsi="Arial" w:cs="Arial"/>
          <w:bCs/>
        </w:rPr>
      </w:pPr>
    </w:p>
    <w:p w14:paraId="5762D77F" w14:textId="28FCF7A2" w:rsidR="00C429D6" w:rsidRPr="007049C2" w:rsidRDefault="00FB5E6B" w:rsidP="007049C2">
      <w:pPr>
        <w:spacing w:line="360" w:lineRule="auto"/>
        <w:jc w:val="both"/>
        <w:rPr>
          <w:rFonts w:ascii="Arial" w:hAnsi="Arial" w:cs="Arial"/>
          <w:b/>
        </w:rPr>
      </w:pP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NIP: </w:t>
      </w:r>
      <w:r w:rsidRPr="007049C2">
        <w:rPr>
          <w:rFonts w:ascii="Arial" w:hAnsi="Arial" w:cs="Arial"/>
          <w:b/>
        </w:rPr>
        <w:t>………………</w:t>
      </w:r>
    </w:p>
    <w:p w14:paraId="090B5AA1" w14:textId="77777777" w:rsidR="008143FF" w:rsidRPr="007049C2" w:rsidRDefault="008143FF" w:rsidP="007049C2">
      <w:pPr>
        <w:spacing w:line="360" w:lineRule="auto"/>
        <w:jc w:val="both"/>
        <w:rPr>
          <w:rFonts w:ascii="Arial" w:hAnsi="Arial" w:cs="Arial"/>
          <w:bCs/>
        </w:rPr>
      </w:pPr>
      <w:r w:rsidRPr="007049C2">
        <w:rPr>
          <w:rFonts w:ascii="Arial" w:hAnsi="Arial" w:cs="Arial"/>
          <w:bCs/>
        </w:rPr>
        <w:t>zwanym dalej „Zamawiającym”,</w:t>
      </w:r>
    </w:p>
    <w:p w14:paraId="13A07A5A" w14:textId="77777777" w:rsidR="008143FF" w:rsidRPr="007049C2" w:rsidRDefault="008143FF" w:rsidP="007049C2">
      <w:pPr>
        <w:pStyle w:val="Teksttreci1"/>
        <w:tabs>
          <w:tab w:val="left" w:leader="dot" w:pos="6010"/>
        </w:tabs>
        <w:spacing w:line="360" w:lineRule="auto"/>
        <w:ind w:firstLine="0"/>
        <w:jc w:val="left"/>
        <w:rPr>
          <w:rFonts w:ascii="Arial" w:hAnsi="Arial" w:cs="Arial"/>
        </w:rPr>
      </w:pPr>
      <w:r w:rsidRPr="007049C2">
        <w:rPr>
          <w:rFonts w:ascii="Arial" w:hAnsi="Arial" w:cs="Arial"/>
        </w:rPr>
        <w:t>reprezentowanym przez</w:t>
      </w:r>
    </w:p>
    <w:p w14:paraId="0E829A73" w14:textId="77777777" w:rsidR="00400A16" w:rsidRPr="007049C2" w:rsidRDefault="00222236" w:rsidP="007049C2">
      <w:pPr>
        <w:spacing w:line="360" w:lineRule="auto"/>
        <w:rPr>
          <w:rFonts w:ascii="Arial" w:hAnsi="Arial" w:cs="Arial"/>
        </w:rPr>
      </w:pPr>
      <w:bookmarkStart w:id="0" w:name="_Hlk16167553"/>
      <w:r w:rsidRPr="007049C2">
        <w:rPr>
          <w:rFonts w:ascii="Arial" w:hAnsi="Arial" w:cs="Arial"/>
          <w:bCs/>
        </w:rPr>
        <w:t>……………………..</w:t>
      </w:r>
      <w:r w:rsidR="008143FF" w:rsidRPr="007049C2">
        <w:rPr>
          <w:rFonts w:ascii="Arial" w:hAnsi="Arial" w:cs="Arial"/>
          <w:bCs/>
        </w:rPr>
        <w:t xml:space="preserve"> –</w:t>
      </w:r>
      <w:r w:rsidR="008143FF" w:rsidRPr="007049C2">
        <w:rPr>
          <w:rFonts w:ascii="Arial" w:hAnsi="Arial" w:cs="Arial"/>
          <w:b/>
          <w:bCs/>
        </w:rPr>
        <w:t xml:space="preserve"> </w:t>
      </w:r>
      <w:r w:rsidRPr="007049C2">
        <w:rPr>
          <w:rFonts w:ascii="Arial" w:hAnsi="Arial" w:cs="Arial"/>
        </w:rPr>
        <w:t>………………………….</w:t>
      </w:r>
      <w:bookmarkEnd w:id="0"/>
    </w:p>
    <w:p w14:paraId="436BF9C1" w14:textId="77777777" w:rsidR="00400A16" w:rsidRPr="007049C2" w:rsidRDefault="00C65EF3" w:rsidP="007049C2">
      <w:pPr>
        <w:spacing w:line="360" w:lineRule="auto"/>
        <w:jc w:val="both"/>
        <w:rPr>
          <w:rFonts w:ascii="Arial" w:hAnsi="Arial" w:cs="Arial"/>
          <w:bCs/>
        </w:rPr>
      </w:pPr>
      <w:r w:rsidRPr="007049C2">
        <w:rPr>
          <w:rFonts w:ascii="Arial" w:hAnsi="Arial" w:cs="Arial"/>
          <w:bCs/>
        </w:rPr>
        <w:t>a</w:t>
      </w:r>
    </w:p>
    <w:p w14:paraId="205941FF" w14:textId="77777777" w:rsidR="00CB2AE2" w:rsidRPr="007049C2" w:rsidRDefault="00C65EF3" w:rsidP="007049C2">
      <w:pPr>
        <w:spacing w:line="360" w:lineRule="auto"/>
        <w:jc w:val="both"/>
        <w:rPr>
          <w:rFonts w:ascii="Arial" w:hAnsi="Arial" w:cs="Arial"/>
        </w:rPr>
      </w:pPr>
      <w:r w:rsidRPr="007049C2">
        <w:rPr>
          <w:rFonts w:ascii="Arial" w:hAnsi="Arial" w:cs="Arial"/>
        </w:rPr>
        <w:t>[nazwa]</w:t>
      </w:r>
      <w:r w:rsidR="00C93348" w:rsidRPr="007049C2">
        <w:rPr>
          <w:rFonts w:ascii="Arial" w:hAnsi="Arial" w:cs="Arial"/>
        </w:rPr>
        <w:t xml:space="preserve"> z </w:t>
      </w:r>
      <w:r w:rsidR="00400A16" w:rsidRPr="007049C2">
        <w:rPr>
          <w:rFonts w:ascii="Arial" w:hAnsi="Arial" w:cs="Arial"/>
        </w:rPr>
        <w:t>siedzibą</w:t>
      </w:r>
      <w:r w:rsidR="00C93348" w:rsidRPr="007049C2">
        <w:rPr>
          <w:rFonts w:ascii="Arial" w:hAnsi="Arial" w:cs="Arial"/>
        </w:rPr>
        <w:t xml:space="preserve"> w </w:t>
      </w:r>
      <w:r w:rsidRPr="007049C2">
        <w:rPr>
          <w:rFonts w:ascii="Arial" w:hAnsi="Arial" w:cs="Arial"/>
        </w:rPr>
        <w:t>[miejscowość] przy ul. [ulica</w:t>
      </w:r>
      <w:r w:rsidR="00CB2AE2" w:rsidRPr="007049C2">
        <w:rPr>
          <w:rFonts w:ascii="Arial" w:hAnsi="Arial" w:cs="Arial"/>
        </w:rPr>
        <w:t xml:space="preserve"> i </w:t>
      </w:r>
      <w:r w:rsidRPr="007049C2">
        <w:rPr>
          <w:rFonts w:ascii="Arial" w:hAnsi="Arial" w:cs="Arial"/>
        </w:rPr>
        <w:t>nr]</w:t>
      </w:r>
      <w:r w:rsidR="00400A16" w:rsidRPr="007049C2">
        <w:rPr>
          <w:rFonts w:ascii="Arial" w:hAnsi="Arial" w:cs="Arial"/>
        </w:rPr>
        <w:t xml:space="preserve">, </w:t>
      </w:r>
      <w:r w:rsidRPr="007049C2">
        <w:rPr>
          <w:rFonts w:ascii="Arial" w:hAnsi="Arial" w:cs="Arial"/>
        </w:rPr>
        <w:t>[kod pocztowy, miejscowość]</w:t>
      </w:r>
      <w:r w:rsidR="00CB2AE2" w:rsidRPr="007049C2">
        <w:rPr>
          <w:rFonts w:ascii="Arial" w:hAnsi="Arial" w:cs="Arial"/>
        </w:rPr>
        <w:t>,</w:t>
      </w:r>
      <w:r w:rsidR="00400A16" w:rsidRPr="007049C2">
        <w:rPr>
          <w:rFonts w:ascii="Arial" w:hAnsi="Arial" w:cs="Arial"/>
        </w:rPr>
        <w:t xml:space="preserve"> </w:t>
      </w:r>
      <w:r w:rsidR="00CB2AE2" w:rsidRPr="007049C2">
        <w:rPr>
          <w:rFonts w:ascii="Arial" w:hAnsi="Arial" w:cs="Arial"/>
        </w:rPr>
        <w:t xml:space="preserve">wpisaną do rejestru przedsiębiorców Krajowego Rejestru Sądowego, prowadzonego przez Sąd Rejonowy [nazwa] w [miejscowość], [numer] Wydział Gospodarczy Krajowego Rejestru Sądowego pod numerem KRS: [numer], NIP: [numer], </w:t>
      </w:r>
      <w:r w:rsidR="00400A16" w:rsidRPr="007049C2">
        <w:rPr>
          <w:rFonts w:ascii="Arial" w:hAnsi="Arial" w:cs="Arial"/>
        </w:rPr>
        <w:t xml:space="preserve">zwaną/ym dalej </w:t>
      </w:r>
      <w:r w:rsidR="00400A16" w:rsidRPr="007049C2">
        <w:rPr>
          <w:rFonts w:ascii="Arial" w:hAnsi="Arial" w:cs="Arial"/>
          <w:bCs/>
        </w:rPr>
        <w:t>Wykonawcą,</w:t>
      </w:r>
      <w:r w:rsidR="00CB2AE2" w:rsidRPr="007049C2">
        <w:rPr>
          <w:rFonts w:ascii="Arial" w:hAnsi="Arial" w:cs="Arial"/>
          <w:bCs/>
        </w:rPr>
        <w:t xml:space="preserve"> </w:t>
      </w:r>
      <w:r w:rsidR="00CB2AE2" w:rsidRPr="007049C2">
        <w:rPr>
          <w:rFonts w:ascii="Arial" w:hAnsi="Arial" w:cs="Arial"/>
        </w:rPr>
        <w:t>reprezentowaną/ym przez</w:t>
      </w:r>
      <w:r w:rsidR="00841222" w:rsidRPr="007049C2">
        <w:rPr>
          <w:rFonts w:ascii="Arial" w:hAnsi="Arial" w:cs="Arial"/>
        </w:rPr>
        <w:t>:</w:t>
      </w:r>
    </w:p>
    <w:p w14:paraId="1B45A829" w14:textId="77777777" w:rsidR="00400A16" w:rsidRPr="007049C2" w:rsidRDefault="00400A16" w:rsidP="007049C2">
      <w:pPr>
        <w:spacing w:line="360" w:lineRule="auto"/>
        <w:jc w:val="both"/>
        <w:rPr>
          <w:rFonts w:ascii="Arial" w:hAnsi="Arial" w:cs="Arial"/>
        </w:rPr>
      </w:pPr>
      <w:r w:rsidRPr="007049C2">
        <w:rPr>
          <w:rFonts w:ascii="Arial" w:hAnsi="Arial" w:cs="Arial"/>
        </w:rPr>
        <w:t>[imię</w:t>
      </w:r>
      <w:r w:rsidR="00C93348" w:rsidRPr="007049C2">
        <w:rPr>
          <w:rFonts w:ascii="Arial" w:hAnsi="Arial" w:cs="Arial"/>
        </w:rPr>
        <w:t xml:space="preserve"> i </w:t>
      </w:r>
      <w:r w:rsidRPr="007049C2">
        <w:rPr>
          <w:rFonts w:ascii="Arial" w:hAnsi="Arial" w:cs="Arial"/>
        </w:rPr>
        <w:t>nazwisko]</w:t>
      </w:r>
      <w:r w:rsidR="00CB2AE2" w:rsidRPr="007049C2">
        <w:rPr>
          <w:rFonts w:ascii="Arial" w:hAnsi="Arial" w:cs="Arial"/>
        </w:rPr>
        <w:t xml:space="preserve"> – [stanowisko]</w:t>
      </w:r>
    </w:p>
    <w:p w14:paraId="4FC31575" w14:textId="6D4359D7" w:rsidR="00D56620" w:rsidRPr="007049C2" w:rsidRDefault="00D56620" w:rsidP="007049C2">
      <w:pPr>
        <w:spacing w:line="360" w:lineRule="auto"/>
        <w:jc w:val="both"/>
        <w:rPr>
          <w:rFonts w:ascii="Arial" w:hAnsi="Arial" w:cs="Arial"/>
          <w:bCs/>
        </w:rPr>
      </w:pPr>
      <w:r w:rsidRPr="007049C2">
        <w:rPr>
          <w:rFonts w:ascii="Arial" w:hAnsi="Arial" w:cs="Arial"/>
          <w:bCs/>
        </w:rPr>
        <w:t xml:space="preserve">na podstawie wydruk z </w:t>
      </w:r>
      <w:r w:rsidRPr="007049C2">
        <w:rPr>
          <w:rFonts w:ascii="Arial" w:hAnsi="Arial" w:cs="Arial"/>
          <w:bCs/>
          <w:i/>
        </w:rPr>
        <w:t>CEiDG lub KRS</w:t>
      </w:r>
      <w:r w:rsidRPr="007049C2">
        <w:rPr>
          <w:rFonts w:ascii="Arial" w:hAnsi="Arial" w:cs="Arial"/>
          <w:bCs/>
        </w:rPr>
        <w:t xml:space="preserve"> stanowiącym załącznik nr 3 do umowy.</w:t>
      </w:r>
    </w:p>
    <w:p w14:paraId="5A50DC2C" w14:textId="77777777" w:rsidR="00400A16" w:rsidRPr="007049C2" w:rsidRDefault="00400A16" w:rsidP="007049C2">
      <w:pPr>
        <w:spacing w:line="360" w:lineRule="auto"/>
        <w:jc w:val="both"/>
        <w:rPr>
          <w:rFonts w:ascii="Arial" w:hAnsi="Arial" w:cs="Arial"/>
          <w:bCs/>
        </w:rPr>
      </w:pPr>
    </w:p>
    <w:p w14:paraId="6B1B756C" w14:textId="77777777" w:rsidR="00400A16" w:rsidRPr="007049C2" w:rsidRDefault="00400A16" w:rsidP="007049C2">
      <w:pPr>
        <w:spacing w:line="360" w:lineRule="auto"/>
        <w:jc w:val="both"/>
        <w:rPr>
          <w:rFonts w:ascii="Arial" w:hAnsi="Arial" w:cs="Arial"/>
          <w:bCs/>
        </w:rPr>
      </w:pPr>
      <w:r w:rsidRPr="007049C2">
        <w:rPr>
          <w:rFonts w:ascii="Arial" w:hAnsi="Arial" w:cs="Arial"/>
          <w:bCs/>
        </w:rPr>
        <w:t>łącznie dalej zwanymi Stronami</w:t>
      </w:r>
      <w:r w:rsidR="00841222" w:rsidRPr="007049C2">
        <w:rPr>
          <w:rFonts w:ascii="Arial" w:hAnsi="Arial" w:cs="Arial"/>
          <w:bCs/>
        </w:rPr>
        <w:t xml:space="preserve"> a każda z osobna Stroną,</w:t>
      </w:r>
    </w:p>
    <w:p w14:paraId="1774B097" w14:textId="77777777" w:rsidR="00841222" w:rsidRPr="007049C2" w:rsidRDefault="00841222" w:rsidP="007049C2">
      <w:pPr>
        <w:spacing w:line="360" w:lineRule="auto"/>
        <w:jc w:val="both"/>
        <w:rPr>
          <w:rFonts w:ascii="Arial" w:hAnsi="Arial" w:cs="Arial"/>
          <w:bCs/>
        </w:rPr>
      </w:pPr>
    </w:p>
    <w:p w14:paraId="72A74A2C" w14:textId="10C9BE2B" w:rsidR="00841222" w:rsidRPr="007049C2" w:rsidRDefault="007566B7" w:rsidP="007049C2">
      <w:pPr>
        <w:spacing w:line="360" w:lineRule="auto"/>
        <w:jc w:val="both"/>
        <w:rPr>
          <w:rFonts w:ascii="Arial" w:hAnsi="Arial" w:cs="Arial"/>
          <w:bCs/>
        </w:rPr>
      </w:pPr>
      <w:r w:rsidRPr="007049C2">
        <w:rPr>
          <w:rFonts w:ascii="Arial" w:hAnsi="Arial" w:cs="Arial"/>
          <w:bCs/>
        </w:rPr>
        <w:t xml:space="preserve">w wyniku udzielenia zamówienia w związku z przeprowadzonym postępowaniem </w:t>
      </w:r>
      <w:r w:rsidR="00841222" w:rsidRPr="007049C2">
        <w:rPr>
          <w:rFonts w:ascii="Arial" w:hAnsi="Arial" w:cs="Arial"/>
          <w:bCs/>
        </w:rPr>
        <w:t xml:space="preserve">w trybie </w:t>
      </w:r>
      <w:r w:rsidR="00E720EF" w:rsidRPr="007049C2">
        <w:rPr>
          <w:rFonts w:ascii="Arial" w:hAnsi="Arial" w:cs="Arial"/>
          <w:bCs/>
        </w:rPr>
        <w:t xml:space="preserve">podstawowym </w:t>
      </w:r>
      <w:r w:rsidR="005844D0" w:rsidRPr="007049C2">
        <w:rPr>
          <w:rFonts w:ascii="Arial" w:hAnsi="Arial" w:cs="Arial"/>
          <w:bCs/>
        </w:rPr>
        <w:t xml:space="preserve">bez negocjacji </w:t>
      </w:r>
      <w:r w:rsidR="00E720EF" w:rsidRPr="007049C2">
        <w:rPr>
          <w:rFonts w:ascii="Arial" w:hAnsi="Arial" w:cs="Arial"/>
          <w:bCs/>
        </w:rPr>
        <w:t xml:space="preserve">zgodnie z przepisami </w:t>
      </w:r>
      <w:r w:rsidR="00802FA3" w:rsidRPr="007049C2">
        <w:rPr>
          <w:rFonts w:ascii="Arial" w:hAnsi="Arial" w:cs="Arial"/>
          <w:bCs/>
        </w:rPr>
        <w:t xml:space="preserve">Ustawy z dnia z dnia 11 września 2019 </w:t>
      </w:r>
      <w:r w:rsidR="00E720EF" w:rsidRPr="007049C2">
        <w:rPr>
          <w:rFonts w:ascii="Arial" w:hAnsi="Arial" w:cs="Arial"/>
          <w:bCs/>
        </w:rPr>
        <w:t>r. - Prawo zamówień publicznych</w:t>
      </w:r>
      <w:r w:rsidR="00F0436D" w:rsidRPr="007049C2">
        <w:rPr>
          <w:rFonts w:ascii="Arial" w:hAnsi="Arial" w:cs="Arial"/>
          <w:bCs/>
        </w:rPr>
        <w:t xml:space="preserve"> (dalej p.z.p.)</w:t>
      </w:r>
      <w:r w:rsidR="00775599" w:rsidRPr="007049C2">
        <w:rPr>
          <w:rFonts w:ascii="Arial" w:hAnsi="Arial" w:cs="Arial"/>
          <w:bCs/>
        </w:rPr>
        <w:t>.</w:t>
      </w:r>
      <w:r w:rsidRPr="007049C2">
        <w:rPr>
          <w:rFonts w:ascii="Arial" w:hAnsi="Arial" w:cs="Arial"/>
          <w:bCs/>
        </w:rPr>
        <w:t xml:space="preserve"> </w:t>
      </w:r>
    </w:p>
    <w:p w14:paraId="16D57877" w14:textId="77777777" w:rsidR="00841222" w:rsidRPr="007049C2" w:rsidRDefault="00841222" w:rsidP="007049C2">
      <w:pPr>
        <w:spacing w:line="360" w:lineRule="auto"/>
        <w:jc w:val="both"/>
        <w:rPr>
          <w:rFonts w:ascii="Arial" w:hAnsi="Arial" w:cs="Arial"/>
          <w:bCs/>
        </w:rPr>
      </w:pPr>
    </w:p>
    <w:p w14:paraId="167B3816" w14:textId="77777777" w:rsidR="00841222" w:rsidRPr="007049C2" w:rsidRDefault="00841222" w:rsidP="007049C2">
      <w:pPr>
        <w:spacing w:line="360" w:lineRule="auto"/>
        <w:jc w:val="both"/>
        <w:rPr>
          <w:rFonts w:ascii="Arial" w:hAnsi="Arial" w:cs="Arial"/>
          <w:bCs/>
        </w:rPr>
      </w:pPr>
      <w:r w:rsidRPr="007049C2">
        <w:rPr>
          <w:rFonts w:ascii="Arial" w:hAnsi="Arial" w:cs="Arial"/>
          <w:bCs/>
        </w:rPr>
        <w:t>o następującej treści:</w:t>
      </w:r>
    </w:p>
    <w:p w14:paraId="10236914" w14:textId="77777777" w:rsidR="00841222" w:rsidRPr="007049C2" w:rsidRDefault="00841222" w:rsidP="007049C2">
      <w:pPr>
        <w:spacing w:line="360" w:lineRule="auto"/>
        <w:jc w:val="both"/>
        <w:rPr>
          <w:rFonts w:ascii="Arial" w:hAnsi="Arial" w:cs="Arial"/>
          <w:bCs/>
        </w:rPr>
      </w:pPr>
    </w:p>
    <w:p w14:paraId="1A240F30"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1</w:t>
      </w:r>
    </w:p>
    <w:p w14:paraId="72C6DB7A" w14:textId="0E51C6D8" w:rsidR="0025357B" w:rsidRPr="007049C2" w:rsidRDefault="0025357B" w:rsidP="007049C2">
      <w:pPr>
        <w:numPr>
          <w:ilvl w:val="0"/>
          <w:numId w:val="5"/>
        </w:numPr>
        <w:tabs>
          <w:tab w:val="clear" w:pos="720"/>
          <w:tab w:val="num" w:pos="567"/>
        </w:tabs>
        <w:spacing w:line="360" w:lineRule="auto"/>
        <w:ind w:left="567" w:hanging="567"/>
        <w:jc w:val="both"/>
        <w:rPr>
          <w:rFonts w:ascii="Arial" w:hAnsi="Arial" w:cs="Arial"/>
          <w:b/>
          <w:bCs/>
        </w:rPr>
      </w:pPr>
      <w:r w:rsidRPr="007049C2">
        <w:rPr>
          <w:rFonts w:ascii="Arial" w:eastAsiaTheme="minorHAnsi" w:hAnsi="Arial" w:cs="Arial"/>
          <w:lang w:eastAsia="en-US"/>
        </w:rPr>
        <w:t xml:space="preserve">Przedmiotem umowy </w:t>
      </w:r>
      <w:bookmarkStart w:id="1" w:name="_Hlk102042129"/>
      <w:r w:rsidRPr="007049C2">
        <w:rPr>
          <w:rFonts w:ascii="Arial" w:eastAsiaTheme="minorHAnsi" w:hAnsi="Arial" w:cs="Arial"/>
          <w:lang w:eastAsia="en-US"/>
        </w:rPr>
        <w:t xml:space="preserve">są </w:t>
      </w:r>
      <w:bookmarkEnd w:id="1"/>
      <w:r w:rsidRPr="007049C2">
        <w:rPr>
          <w:rFonts w:ascii="Arial" w:hAnsi="Arial" w:cs="Arial"/>
          <w:b/>
          <w:bCs/>
        </w:rPr>
        <w:t>usługi organizacji wyjazdu</w:t>
      </w:r>
      <w:r w:rsidRPr="007049C2">
        <w:rPr>
          <w:rFonts w:ascii="Arial" w:eastAsiaTheme="minorHAnsi" w:hAnsi="Arial" w:cs="Arial"/>
          <w:lang w:eastAsia="en-US"/>
        </w:rPr>
        <w:t>, zgodnie z Opisem Przedmiotu Zamówienia (Załącznikiem nr 1 do SWZ) stanowiącym załącznik nr 1 do niniejszej Umowy oraz zgodnie z Formularzem Ofertowym 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3EA96B26" w14:textId="77777777" w:rsidR="00A328F1"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Umowa </w:t>
      </w:r>
      <w:r w:rsidR="00A328F1" w:rsidRPr="007049C2">
        <w:rPr>
          <w:rFonts w:ascii="Arial" w:eastAsiaTheme="minorHAnsi" w:hAnsi="Arial" w:cs="Arial"/>
          <w:lang w:eastAsia="en-US"/>
        </w:rPr>
        <w:t>zostanie zrealizowana w terminach wskazanych w Załączniku nr 1 pn. Opis przedmiotu zamówienia.</w:t>
      </w:r>
    </w:p>
    <w:p w14:paraId="510B59FD" w14:textId="097B4337" w:rsidR="00014C66" w:rsidRPr="007049C2" w:rsidRDefault="00014C66" w:rsidP="007049C2">
      <w:pPr>
        <w:numPr>
          <w:ilvl w:val="0"/>
          <w:numId w:val="5"/>
        </w:numPr>
        <w:tabs>
          <w:tab w:val="num" w:pos="567"/>
        </w:tabs>
        <w:spacing w:line="360" w:lineRule="auto"/>
        <w:ind w:left="567" w:hanging="567"/>
        <w:jc w:val="both"/>
        <w:rPr>
          <w:rFonts w:ascii="Arial" w:eastAsiaTheme="minorHAnsi" w:hAnsi="Arial" w:cs="Arial"/>
          <w:lang w:eastAsia="en-US"/>
        </w:rPr>
      </w:pPr>
      <w:r>
        <w:rPr>
          <w:rFonts w:ascii="Arial" w:eastAsiaTheme="minorHAnsi" w:hAnsi="Arial" w:cs="Arial"/>
          <w:lang w:eastAsia="en-US"/>
        </w:rPr>
        <w:t xml:space="preserve">Zamawiający </w:t>
      </w:r>
      <w:r w:rsidR="00815887">
        <w:rPr>
          <w:rFonts w:ascii="Arial" w:eastAsiaTheme="minorHAnsi" w:hAnsi="Arial" w:cs="Arial"/>
          <w:lang w:eastAsia="en-US"/>
        </w:rPr>
        <w:t>w terminu 7</w:t>
      </w:r>
      <w:r>
        <w:rPr>
          <w:rFonts w:ascii="Arial" w:eastAsiaTheme="minorHAnsi" w:hAnsi="Arial" w:cs="Arial"/>
          <w:lang w:eastAsia="en-US"/>
        </w:rPr>
        <w:t xml:space="preserve"> dni p</w:t>
      </w:r>
      <w:r w:rsidR="00815887">
        <w:rPr>
          <w:rFonts w:ascii="Arial" w:eastAsiaTheme="minorHAnsi" w:hAnsi="Arial" w:cs="Arial"/>
          <w:lang w:eastAsia="en-US"/>
        </w:rPr>
        <w:t>o podpisaniu umowy</w:t>
      </w:r>
      <w:r>
        <w:rPr>
          <w:rFonts w:ascii="Arial" w:eastAsiaTheme="minorHAnsi" w:hAnsi="Arial" w:cs="Arial"/>
          <w:lang w:eastAsia="en-US"/>
        </w:rPr>
        <w:t xml:space="preserve"> poinformuj Wykonawcę</w:t>
      </w:r>
      <w:r w:rsidR="00815887">
        <w:rPr>
          <w:rFonts w:ascii="Arial" w:eastAsiaTheme="minorHAnsi" w:hAnsi="Arial" w:cs="Arial"/>
          <w:lang w:eastAsia="en-US"/>
        </w:rPr>
        <w:t xml:space="preserve"> o</w:t>
      </w:r>
      <w:r>
        <w:rPr>
          <w:rFonts w:ascii="Arial" w:eastAsiaTheme="minorHAnsi" w:hAnsi="Arial" w:cs="Arial"/>
          <w:lang w:eastAsia="en-US"/>
        </w:rPr>
        <w:t xml:space="preserve"> wyborze wariantu miejsca realizacji umowy. </w:t>
      </w:r>
    </w:p>
    <w:p w14:paraId="32382353"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zastrzega sobie możliwość bezkosztowego przesunięcia terminu wyjazdu dla wszystkich opisanych w Umowie grup. </w:t>
      </w:r>
    </w:p>
    <w:p w14:paraId="2EAFFAE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przypadku konieczności zmiany Zamawiający zobowiązany jest o tym poinformować Wykonawcę z co najmniej 15 dniowym wyprzedzeniem i wskaże nowy termin wyjazdu. </w:t>
      </w:r>
    </w:p>
    <w:p w14:paraId="303A0C6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lastRenderedPageBreak/>
        <w:t xml:space="preserve">Wykonawcy nie przysługuje dodatkowe wynagrodzenie związane ze zmianą opisaną ust. 3 i 4. </w:t>
      </w:r>
    </w:p>
    <w:p w14:paraId="3DFB5929" w14:textId="04143A98"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iCs/>
          <w:lang w:eastAsia="en-US"/>
        </w:rPr>
      </w:pPr>
      <w:r w:rsidRPr="007049C2">
        <w:rPr>
          <w:rFonts w:ascii="Arial" w:eastAsiaTheme="minorHAnsi" w:hAnsi="Arial" w:cs="Arial"/>
          <w:lang w:eastAsia="en-US"/>
        </w:rPr>
        <w:t>Wykonawca</w:t>
      </w:r>
      <w:r w:rsidRPr="007049C2">
        <w:rPr>
          <w:rFonts w:ascii="Arial" w:eastAsiaTheme="minorHAnsi" w:hAnsi="Arial" w:cs="Arial"/>
          <w:iCs/>
          <w:lang w:eastAsia="en-US"/>
        </w:rPr>
        <w:t xml:space="preserve"> zobowiązuje się świadczyć usługi będące przedmiotem niniejszej Umowy w ośrodku, o którym mowa w Formularzu Ofertowym </w:t>
      </w:r>
      <w:r w:rsidRPr="007049C2">
        <w:rPr>
          <w:rFonts w:ascii="Arial" w:eastAsiaTheme="minorHAnsi" w:hAnsi="Arial" w:cs="Arial"/>
          <w:lang w:eastAsia="en-US"/>
        </w:rPr>
        <w:t>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6E985022"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w:t>
      </w:r>
      <w:r w:rsidRPr="007049C2">
        <w:rPr>
          <w:rFonts w:ascii="Arial" w:eastAsiaTheme="minorHAnsi" w:hAnsi="Arial" w:cs="Arial"/>
          <w:iCs/>
          <w:lang w:eastAsia="en-US"/>
        </w:rPr>
        <w:t>zastrzega</w:t>
      </w:r>
      <w:r w:rsidRPr="007049C2">
        <w:rPr>
          <w:rFonts w:ascii="Arial" w:eastAsiaTheme="minorHAnsi" w:hAnsi="Arial" w:cs="Arial"/>
          <w:lang w:eastAsia="en-US"/>
        </w:rPr>
        <w:t xml:space="preserve"> sobie prawo niewykorzystania do 50% wartości niniejszej Umowy określonej w § 4 ust. 1, a Wykonawca oświadcza, że nie będzie z tego tytułu wnosił żadnych roszczeń. Ilości zamówionych usług będą wynikać z bieżącego zapotrzebowania Zamawiającego.</w:t>
      </w:r>
    </w:p>
    <w:p w14:paraId="0A2936A6" w14:textId="7651BE91" w:rsidR="00067B19" w:rsidRPr="007049C2" w:rsidRDefault="00AF57D1" w:rsidP="007049C2">
      <w:pPr>
        <w:numPr>
          <w:ilvl w:val="0"/>
          <w:numId w:val="5"/>
        </w:numPr>
        <w:tabs>
          <w:tab w:val="num" w:pos="567"/>
        </w:tabs>
        <w:spacing w:line="360" w:lineRule="auto"/>
        <w:ind w:left="567" w:hanging="567"/>
        <w:jc w:val="both"/>
        <w:rPr>
          <w:rFonts w:ascii="Arial" w:eastAsiaTheme="minorHAnsi" w:hAnsi="Arial" w:cs="Arial"/>
          <w:bCs/>
          <w:lang w:eastAsia="en-US"/>
        </w:rPr>
      </w:pPr>
      <w:bookmarkStart w:id="2" w:name="_Hlk187514477"/>
      <w:r w:rsidRPr="007049C2">
        <w:rPr>
          <w:rFonts w:ascii="Arial" w:eastAsiaTheme="minorHAnsi" w:hAnsi="Arial" w:cs="Arial"/>
          <w:lang w:eastAsia="en-US"/>
        </w:rPr>
        <w:t xml:space="preserve">Zamówienia </w:t>
      </w:r>
      <w:r w:rsidR="00C7703E" w:rsidRPr="007049C2">
        <w:rPr>
          <w:rFonts w:ascii="Arial" w:eastAsiaTheme="minorHAnsi" w:hAnsi="Arial" w:cs="Arial"/>
          <w:bCs/>
          <w:lang w:eastAsia="en-US"/>
        </w:rPr>
        <w:t>jest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w ramach projektu nr </w:t>
      </w:r>
      <w:r w:rsidR="00B2623F">
        <w:rPr>
          <w:rFonts w:ascii="Arial" w:eastAsiaTheme="minorHAnsi" w:hAnsi="Arial" w:cs="Arial"/>
          <w:bCs/>
          <w:lang w:eastAsia="en-US"/>
        </w:rPr>
        <w:t>……………………….</w:t>
      </w:r>
      <w:r w:rsidR="00C7703E" w:rsidRPr="007049C2">
        <w:rPr>
          <w:rFonts w:ascii="Arial" w:eastAsiaTheme="minorHAnsi" w:hAnsi="Arial" w:cs="Arial"/>
          <w:bCs/>
          <w:lang w:eastAsia="en-US"/>
        </w:rPr>
        <w: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z Unii Europejskiej programu Erasmus +.</w:t>
      </w:r>
      <w:r w:rsidR="00067B19" w:rsidRPr="007049C2">
        <w:rPr>
          <w:rFonts w:ascii="Arial" w:eastAsiaTheme="minorHAnsi" w:hAnsi="Arial" w:cs="Arial"/>
          <w:bCs/>
          <w:lang w:eastAsia="en-US"/>
        </w:rPr>
        <w:t xml:space="preserve"> </w:t>
      </w:r>
    </w:p>
    <w:bookmarkEnd w:id="2"/>
    <w:p w14:paraId="37961FAD" w14:textId="77777777" w:rsidR="00D11607" w:rsidRPr="007049C2" w:rsidRDefault="00D11607" w:rsidP="007049C2">
      <w:pPr>
        <w:spacing w:line="360" w:lineRule="auto"/>
        <w:rPr>
          <w:rFonts w:ascii="Arial" w:eastAsiaTheme="minorHAnsi" w:hAnsi="Arial" w:cs="Arial"/>
          <w:lang w:eastAsia="en-US"/>
        </w:rPr>
      </w:pPr>
    </w:p>
    <w:p w14:paraId="130F4DD2" w14:textId="204FFC7E"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2</w:t>
      </w:r>
    </w:p>
    <w:p w14:paraId="4D2938D8"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Strony Umowy uzgadniają, że w czasie jej realizacji stosowane będą ceny brutto wyszczególnione w Formularzu Ofertowym Wykonawcy. Ceny te nie podlegają zwiększeniu w czasie realizacji niniejszej Umowy. </w:t>
      </w:r>
    </w:p>
    <w:p w14:paraId="4176A237"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Cena brutto zawiera podatek VAT naliczony zgodnie z przepisami obowiązującymi w dniu powstania obowiązku podatkowego oraz wszelkie inne koszty związane z należytą realizacją niniejszej Umowy. </w:t>
      </w:r>
    </w:p>
    <w:p w14:paraId="7F39F975" w14:textId="77777777" w:rsidR="00132661" w:rsidRPr="007049C2" w:rsidRDefault="00132661" w:rsidP="007049C2">
      <w:pPr>
        <w:spacing w:line="360" w:lineRule="auto"/>
        <w:jc w:val="both"/>
        <w:rPr>
          <w:rFonts w:ascii="Arial" w:eastAsiaTheme="minorHAnsi" w:hAnsi="Arial" w:cs="Arial"/>
          <w:lang w:eastAsia="en-US"/>
        </w:rPr>
      </w:pPr>
    </w:p>
    <w:p w14:paraId="6E2409C4"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3</w:t>
      </w:r>
    </w:p>
    <w:p w14:paraId="7797A59A"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Zamówienie usługi nastąpi według poniższych zasad: </w:t>
      </w:r>
    </w:p>
    <w:p w14:paraId="0FB8F976"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i Wykonawca uzgodnią termin i zakres usług,</w:t>
      </w:r>
    </w:p>
    <w:p w14:paraId="4646E8BA"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potwierdzi uzgodnione zamówienie,</w:t>
      </w:r>
    </w:p>
    <w:p w14:paraId="295AFEA4"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Wykonawca potwierdzi realizację zamówienia poprzez potwierdzenie tego faktu Zamawiającemu. </w:t>
      </w:r>
    </w:p>
    <w:p w14:paraId="287CDF5D"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w terminie [liczba dni], zgodnie z deklaracją złożoną przez Wykonawcę w Formularzu Ofertowym może bez poniesienia kosztów anulować nocleg uczestników.</w:t>
      </w:r>
    </w:p>
    <w:p w14:paraId="5991B326"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Zamawiającego, za kontakt z Wykonawcą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459293C5"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Wykonawcy, za kontakt z Zamawiającym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233BB3AD" w14:textId="77777777" w:rsidR="00132661" w:rsidRPr="007049C2" w:rsidRDefault="00132661" w:rsidP="007049C2">
      <w:pPr>
        <w:spacing w:line="360" w:lineRule="auto"/>
        <w:rPr>
          <w:rFonts w:ascii="Arial" w:eastAsiaTheme="minorHAnsi" w:hAnsi="Arial" w:cs="Arial"/>
          <w:lang w:eastAsia="en-US"/>
        </w:rPr>
      </w:pPr>
    </w:p>
    <w:p w14:paraId="4468B5C9"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4</w:t>
      </w:r>
    </w:p>
    <w:p w14:paraId="07F88979" w14:textId="3CA9C82F"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Wartość Umowy (wynagrodzenie Wykonawcy) nie może przekroczyć kwoty </w:t>
      </w:r>
      <w:r w:rsidRPr="007049C2">
        <w:rPr>
          <w:rFonts w:ascii="Arial" w:eastAsia="Times New Roman" w:hAnsi="Arial" w:cs="Arial"/>
          <w:bCs/>
        </w:rPr>
        <w:t xml:space="preserve">[wartość] </w:t>
      </w:r>
      <w:r w:rsidRPr="007049C2">
        <w:rPr>
          <w:rFonts w:ascii="Arial" w:eastAsia="Times New Roman" w:hAnsi="Arial" w:cs="Arial"/>
        </w:rPr>
        <w:t xml:space="preserve">(słownie: [wartość]) </w:t>
      </w:r>
      <w:r w:rsidR="006D322F">
        <w:rPr>
          <w:rFonts w:ascii="Arial" w:eastAsia="Arial Narrow" w:hAnsi="Arial" w:cs="Arial"/>
          <w:color w:val="000000"/>
        </w:rPr>
        <w:t>złotych</w:t>
      </w:r>
      <w:r w:rsidR="006D322F" w:rsidRPr="00117F1C">
        <w:rPr>
          <w:rFonts w:ascii="Arial" w:eastAsia="Arial Narrow" w:hAnsi="Arial" w:cs="Arial"/>
          <w:color w:val="000000"/>
        </w:rPr>
        <w:t xml:space="preserve"> brutto</w:t>
      </w:r>
      <w:r w:rsidRPr="007049C2">
        <w:rPr>
          <w:rFonts w:ascii="Arial" w:eastAsia="Times New Roman" w:hAnsi="Arial" w:cs="Arial"/>
        </w:rPr>
        <w:t>, zgodnie z Formularzem Oferty Wykonawcy.</w:t>
      </w:r>
    </w:p>
    <w:p w14:paraId="3875D59F" w14:textId="2612BE7E" w:rsidR="00A35FA9" w:rsidRPr="007049C2" w:rsidRDefault="00A35FA9" w:rsidP="007049C2">
      <w:pPr>
        <w:spacing w:line="360" w:lineRule="auto"/>
        <w:ind w:left="567"/>
        <w:jc w:val="both"/>
        <w:rPr>
          <w:rFonts w:ascii="Arial" w:eastAsia="Times New Roman" w:hAnsi="Arial" w:cs="Arial"/>
        </w:rPr>
      </w:pPr>
      <w:r w:rsidRPr="007049C2">
        <w:rPr>
          <w:rFonts w:ascii="Arial" w:eastAsia="Times New Roman" w:hAnsi="Arial" w:cs="Arial"/>
        </w:rPr>
        <w:t xml:space="preserve">Umowa może być rozliczona w </w:t>
      </w:r>
      <w:r w:rsidR="00391828">
        <w:rPr>
          <w:rFonts w:ascii="Arial" w:eastAsia="Times New Roman" w:hAnsi="Arial" w:cs="Arial"/>
        </w:rPr>
        <w:t>euro</w:t>
      </w:r>
      <w:r w:rsidRPr="007049C2">
        <w:rPr>
          <w:rFonts w:ascii="Arial" w:eastAsia="Times New Roman" w:hAnsi="Arial" w:cs="Arial"/>
        </w:rPr>
        <w:t xml:space="preserve"> zgodnie z ofertą </w:t>
      </w:r>
      <w:r w:rsidR="00BC5271" w:rsidRPr="007049C2">
        <w:rPr>
          <w:rFonts w:ascii="Arial" w:eastAsia="Times New Roman" w:hAnsi="Arial" w:cs="Arial"/>
        </w:rPr>
        <w:t>Wykonawcy</w:t>
      </w:r>
      <w:r w:rsidRPr="007049C2">
        <w:rPr>
          <w:rFonts w:ascii="Arial" w:eastAsia="Times New Roman" w:hAnsi="Arial" w:cs="Arial"/>
        </w:rPr>
        <w:t>.</w:t>
      </w:r>
    </w:p>
    <w:p w14:paraId="64BEAC6A" w14:textId="77777777"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Wynagrodzenie będzie przysługiwało Wykonawcy za faktycznie zrealizowane usługi i będzie stanowiło sumę iloczynów cen jednostkowych brutto za uczestnika określonego w Formularzu Oferty Wykonawcy dla danego hotelu oraz faktycznie zrealizowanej wielokrotności usług, tj. liczby </w:t>
      </w:r>
      <w:r w:rsidRPr="007049C2">
        <w:rPr>
          <w:rFonts w:ascii="Arial" w:eastAsia="Times New Roman" w:hAnsi="Arial" w:cs="Arial"/>
        </w:rPr>
        <w:lastRenderedPageBreak/>
        <w:t>uczestników. Zamawiający zapłaci wynagrodzenie za usługę na podstawie wystawionych faktur obejmujących oddzielne rozliczenie każdej z grup wskazanych w OPZ.</w:t>
      </w:r>
    </w:p>
    <w:p w14:paraId="01E946F6" w14:textId="32287A72" w:rsidR="003010C7" w:rsidRPr="007049C2" w:rsidRDefault="003010C7" w:rsidP="00E22AEF">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Faktura powinna (w treści lub w załączniku) zawierać wyspecyfikowanie wielokrotności pozycji zamówienia zgodnie z Opisem Przedmiotu Zamówienia i zamówieniem Zamawiającego, co umożliwi Zamawiającemu weryfikację poprawności naliczonego wynagrodzenia.</w:t>
      </w:r>
      <w:r w:rsidR="001144D6" w:rsidRPr="007049C2">
        <w:rPr>
          <w:rFonts w:ascii="Arial" w:eastAsia="Times New Roman" w:hAnsi="Arial" w:cs="Arial"/>
        </w:rPr>
        <w:t xml:space="preserve"> Faktury mają być wystawione dla </w:t>
      </w:r>
      <w:r w:rsidR="00E22AEF">
        <w:rPr>
          <w:rFonts w:ascii="Arial" w:eastAsia="Times New Roman" w:hAnsi="Arial" w:cs="Arial"/>
        </w:rPr>
        <w:t xml:space="preserve">każdej grupy oddzielnie. </w:t>
      </w:r>
    </w:p>
    <w:p w14:paraId="6D5406C8" w14:textId="77777777" w:rsidR="003010C7" w:rsidRPr="007049C2" w:rsidRDefault="003010C7" w:rsidP="007049C2">
      <w:pPr>
        <w:numPr>
          <w:ilvl w:val="0"/>
          <w:numId w:val="4"/>
        </w:numPr>
        <w:tabs>
          <w:tab w:val="clear" w:pos="360"/>
          <w:tab w:val="num" w:pos="567"/>
        </w:tabs>
        <w:spacing w:line="360" w:lineRule="auto"/>
        <w:ind w:left="567" w:hanging="567"/>
        <w:contextualSpacing/>
        <w:rPr>
          <w:rFonts w:ascii="Arial" w:eastAsia="Times New Roman" w:hAnsi="Arial" w:cs="Arial"/>
        </w:rPr>
      </w:pPr>
      <w:bookmarkStart w:id="3" w:name="_Hlk108455680"/>
      <w:r w:rsidRPr="007049C2">
        <w:rPr>
          <w:rFonts w:ascii="Arial" w:eastAsia="Times New Roman" w:hAnsi="Arial" w:cs="Arial"/>
        </w:rPr>
        <w:t>Faktury wystawione przez Wykonawcę, muszą wskazywać numer projektu.</w:t>
      </w:r>
    </w:p>
    <w:bookmarkEnd w:id="3"/>
    <w:p w14:paraId="32646267"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Strony ustalają, że na potrzeby wystawienia faktury VAT, Wykonawca wskaże:</w:t>
      </w:r>
    </w:p>
    <w:p w14:paraId="501FD3D2" w14:textId="77777777" w:rsidR="008E2C76" w:rsidRPr="008E2C76" w:rsidRDefault="008E2C76" w:rsidP="008E2C76">
      <w:pPr>
        <w:numPr>
          <w:ilvl w:val="0"/>
          <w:numId w:val="30"/>
        </w:numPr>
        <w:tabs>
          <w:tab w:val="num" w:pos="567"/>
        </w:tabs>
        <w:spacing w:line="360" w:lineRule="auto"/>
        <w:jc w:val="both"/>
        <w:rPr>
          <w:rFonts w:ascii="Arial" w:eastAsia="Times New Roman" w:hAnsi="Arial" w:cs="Arial"/>
        </w:rPr>
      </w:pPr>
      <w:r w:rsidRPr="008E2C76">
        <w:rPr>
          <w:rFonts w:ascii="Arial" w:eastAsia="Times New Roman" w:hAnsi="Arial" w:cs="Arial"/>
        </w:rPr>
        <w:t>jako Nabywcę - jednostka samorządu terytorialnego:</w:t>
      </w:r>
    </w:p>
    <w:p w14:paraId="700E0749"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[nazwa organu prowadzącego</w:t>
      </w:r>
    </w:p>
    <w:p w14:paraId="653A8037"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NIP</w:t>
      </w:r>
    </w:p>
    <w:p w14:paraId="1055B233"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ulica i numer</w:t>
      </w:r>
    </w:p>
    <w:p w14:paraId="42A1F770"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kod pocztowy i miejscowość]</w:t>
      </w:r>
    </w:p>
    <w:p w14:paraId="5A9E6445" w14:textId="77777777" w:rsidR="008E2C76" w:rsidRPr="008E2C76" w:rsidRDefault="008E2C76" w:rsidP="008E2C76">
      <w:pPr>
        <w:numPr>
          <w:ilvl w:val="0"/>
          <w:numId w:val="30"/>
        </w:numPr>
        <w:spacing w:line="360" w:lineRule="auto"/>
        <w:jc w:val="both"/>
        <w:rPr>
          <w:rFonts w:ascii="Arial" w:eastAsia="Times New Roman" w:hAnsi="Arial" w:cs="Arial"/>
        </w:rPr>
      </w:pPr>
      <w:r w:rsidRPr="008E2C76">
        <w:rPr>
          <w:rFonts w:ascii="Arial" w:eastAsia="Times New Roman" w:hAnsi="Arial" w:cs="Arial"/>
        </w:rPr>
        <w:t>jako Odbiorcę</w:t>
      </w:r>
    </w:p>
    <w:p w14:paraId="09798A14"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[nazwa szkoły</w:t>
      </w:r>
    </w:p>
    <w:p w14:paraId="16B2E108"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NIP</w:t>
      </w:r>
    </w:p>
    <w:p w14:paraId="676FB97C"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ulica i numer</w:t>
      </w:r>
    </w:p>
    <w:p w14:paraId="442BB21F"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kod pocztowy i miejscowość]</w:t>
      </w:r>
    </w:p>
    <w:p w14:paraId="5B5D3490"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 xml:space="preserve">Zapłata należności nastąpi w terminie 21 dni od doręczenia prawidłowo wystawionej przez Wykonawcę faktury VAT do Zamawiającego, na adres osoby odpowiedzialnej ze strony Zamawiającego. Płatność zostanie dokonana przelewem bankowym na konto Wykonawcy określone w fakturze. Zapłata następuje w dniu obciążenia rachunku bankowego Zamawiającego. </w:t>
      </w:r>
    </w:p>
    <w:p w14:paraId="21B66855"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Wykonawca, do którego zgodnie z obowiązującymi przepisami prawa ma zastosowanie obowiązek wystawiania faktur ustrukturyzowanych, zobowiązany jest do wystawiania faktur dokumentujących realizację Umowy za pośrednictwem Krajowego Systemu e-Faktur (KSeF), zgodnie z przepisami ustawy z dnia 11 marca 2004 r. o podatku od towarów i usług, oraz kierowania ich na numer identyfikujący Zamawiającego w KSeF: [numer NIP].</w:t>
      </w:r>
    </w:p>
    <w:p w14:paraId="6DCD4D8F"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W przypadku czasowej niedostępności KSeF, uniemożliwiającej wystawienie faktury ustrukturyzowanej, Wykonawca objęty obowiązkiem KSeF jest uprawniony do wystawienia faktury w formie przewidzianej obowiązującymi przepisami prawa, bez negatywnych skutków dla biegu terminu zapłaty.</w:t>
      </w:r>
    </w:p>
    <w:p w14:paraId="78254821"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W momencie, gdy Usługodawca będzie wystawiał faktury w systemie KSeF zobowiązany jest do wskazania w tymże systemie odbiorcy usług jako Jednostka samorządu terytorialnego</w:t>
      </w:r>
    </w:p>
    <w:p w14:paraId="494D0A75"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Wykonawcy, nieobjęci obowiązkiem KSeF, dostarczają faktury na adres [email].</w:t>
      </w:r>
    </w:p>
    <w:p w14:paraId="2B96F6B5"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Za datę doręczenia faktury w systemie KSeF uznaje się dzień nadania jej numeru identyfikującego w tym systemie.</w:t>
      </w:r>
    </w:p>
    <w:p w14:paraId="59834D2D" w14:textId="77777777" w:rsidR="008E2C76" w:rsidRPr="008E2C76" w:rsidRDefault="008E2C76" w:rsidP="008E2C76">
      <w:pPr>
        <w:numPr>
          <w:ilvl w:val="0"/>
          <w:numId w:val="4"/>
        </w:numPr>
        <w:spacing w:line="360" w:lineRule="auto"/>
        <w:jc w:val="both"/>
        <w:rPr>
          <w:rFonts w:ascii="Arial" w:eastAsia="Times New Roman" w:hAnsi="Arial" w:cs="Arial"/>
        </w:rPr>
      </w:pPr>
      <w:r w:rsidRPr="008E2C76">
        <w:rPr>
          <w:rFonts w:ascii="Arial" w:eastAsia="Times New Roman" w:hAnsi="Arial" w:cs="Arial"/>
        </w:rPr>
        <w:t>Faktura wystawiona niezgodnie z ust. 3, 4 i 5 może spowodować naliczenie ponownego 14</w:t>
      </w:r>
      <w:r w:rsidRPr="008E2C76">
        <w:rPr>
          <w:rFonts w:ascii="Arial" w:eastAsia="Times New Roman" w:hAnsi="Arial" w:cs="Arial"/>
        </w:rPr>
        <w:noBreakHyphen/>
        <w:t xml:space="preserve">dniowego terminu płatności liczonego od dnia otrzymania prawidłowo wystawionego dokumentu. </w:t>
      </w:r>
    </w:p>
    <w:p w14:paraId="24D1F557" w14:textId="77777777" w:rsidR="00132661" w:rsidRPr="007049C2" w:rsidRDefault="00132661" w:rsidP="007049C2">
      <w:pPr>
        <w:spacing w:line="360" w:lineRule="auto"/>
        <w:jc w:val="both"/>
        <w:rPr>
          <w:rFonts w:ascii="Arial" w:eastAsiaTheme="minorHAnsi" w:hAnsi="Arial" w:cs="Arial"/>
          <w:lang w:eastAsia="en-US"/>
        </w:rPr>
      </w:pPr>
    </w:p>
    <w:p w14:paraId="0896E2BC"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5</w:t>
      </w:r>
    </w:p>
    <w:p w14:paraId="1F84EACA"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lastRenderedPageBreak/>
        <w:t>Za nienależyte wykonanie umowy będzie uznane stwierdzenie przez Zamawiającego braków/wad jakościowych lub ilościowych świadczonych usług, takich jak:</w:t>
      </w:r>
    </w:p>
    <w:p w14:paraId="49300C77"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niespełnianie przewidzianych w Opisie przedmiotu zamówienia, wymogów określonych dla miejsca świadczenia usługi, a w szczególności: standardu i wyposażenia hotelu/ośrodka, w tym także istotnych dla realizacji usługi sprzętów; </w:t>
      </w:r>
    </w:p>
    <w:p w14:paraId="535B1D34"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697C23E9"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 niewykonanie umowy będzie uznane stwierdzenie przez Zamawiającego:</w:t>
      </w:r>
    </w:p>
    <w:p w14:paraId="5A7AA18C"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pokoi, zgodnie ze złożonym przez Zamawiającego Zamówieniem;</w:t>
      </w:r>
    </w:p>
    <w:p w14:paraId="2D945406"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posiłków, zgodnie ze złożonym przez Zamawiającego Zamówieniem.</w:t>
      </w:r>
    </w:p>
    <w:p w14:paraId="2E682D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stwierdzenia przez Zamawiającego nienależytego wykonania usługi zostanie sporządzony Protokół, uwzględniający zakres nienależytego wykonania umowy oraz wartość nienależycie wykonanej usługi.</w:t>
      </w:r>
    </w:p>
    <w:p w14:paraId="6DADAC06"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niewykonania lub nienależytego wykonania umowy Wykonawca zapłaci Zamawiającemu karę umowną w wysokości 10% wartości realizowanego zamówienia.</w:t>
      </w:r>
    </w:p>
    <w:p w14:paraId="3AAD6262"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ma prawo potrącenia naliczonej kary umownej z faktury VAT oraz prawo do żądania odszkodowania przewyższającego wysokość zastrzeżonej kary umownej. </w:t>
      </w:r>
    </w:p>
    <w:p w14:paraId="28A41B5A"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Wykonawca ma prawo do naliczenia odsetek ustawowych za każdy dzień zwłoki w przypadku przekroczenia przez Zamawiającego terminu płatności faktur. </w:t>
      </w:r>
    </w:p>
    <w:p w14:paraId="3ABA05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Trzykrotne naliczenie Wykonawcy kary umownej, na podstawie ust. 3, stanowi podstawę do rozwiązania niniejszej Umowy bez zachowania terminu wypowiedzenia.</w:t>
      </w:r>
    </w:p>
    <w:p w14:paraId="0D792169" w14:textId="77777777" w:rsidR="00AB1C8A" w:rsidRPr="007049C2" w:rsidRDefault="00AB1C8A" w:rsidP="007049C2">
      <w:pPr>
        <w:spacing w:line="360" w:lineRule="auto"/>
        <w:jc w:val="both"/>
        <w:rPr>
          <w:rFonts w:ascii="Arial" w:eastAsiaTheme="minorHAnsi" w:hAnsi="Arial" w:cs="Arial"/>
          <w:bCs/>
          <w:lang w:eastAsia="en-US"/>
        </w:rPr>
      </w:pPr>
    </w:p>
    <w:p w14:paraId="24290A5C" w14:textId="77777777" w:rsidR="0096627B" w:rsidRPr="007049C2" w:rsidRDefault="0096627B" w:rsidP="007049C2">
      <w:pPr>
        <w:spacing w:line="360" w:lineRule="auto"/>
        <w:jc w:val="both"/>
        <w:rPr>
          <w:rFonts w:ascii="Arial" w:eastAsiaTheme="minorHAnsi" w:hAnsi="Arial" w:cs="Arial"/>
          <w:bCs/>
          <w:lang w:eastAsia="en-US"/>
        </w:rPr>
      </w:pPr>
    </w:p>
    <w:p w14:paraId="7B035EE8" w14:textId="77777777" w:rsidR="00AB1C8A" w:rsidRPr="007049C2" w:rsidRDefault="00AB1C8A" w:rsidP="007049C2">
      <w:pPr>
        <w:spacing w:line="360" w:lineRule="auto"/>
        <w:jc w:val="center"/>
        <w:rPr>
          <w:rFonts w:ascii="Arial" w:eastAsiaTheme="minorHAnsi" w:hAnsi="Arial" w:cs="Arial"/>
          <w:bCs/>
          <w:lang w:eastAsia="en-US"/>
        </w:rPr>
      </w:pPr>
      <w:r w:rsidRPr="007049C2">
        <w:rPr>
          <w:rFonts w:ascii="Arial" w:eastAsiaTheme="minorHAnsi" w:hAnsi="Arial" w:cs="Arial"/>
          <w:bCs/>
          <w:lang w:eastAsia="en-US"/>
        </w:rPr>
        <w:t>§ 6</w:t>
      </w:r>
    </w:p>
    <w:p w14:paraId="4B5CD91A"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 Wykonawca za każdym razem powiadomi Zamawiającego o powierzeniu czynności podwykonawcy, informując Zamawiającego o terminie i zakresie zlecanych mu czynności.</w:t>
      </w:r>
    </w:p>
    <w:p w14:paraId="440186CC"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099D1D79" w14:textId="77777777" w:rsidR="00AB1C8A" w:rsidRPr="007049C2" w:rsidRDefault="00AB1C8A" w:rsidP="007049C2">
      <w:pPr>
        <w:spacing w:line="360" w:lineRule="auto"/>
        <w:jc w:val="both"/>
        <w:rPr>
          <w:rFonts w:ascii="Arial" w:eastAsiaTheme="minorHAnsi" w:hAnsi="Arial" w:cs="Arial"/>
          <w:lang w:eastAsia="en-US"/>
        </w:rPr>
      </w:pPr>
    </w:p>
    <w:p w14:paraId="6B806ADE"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7</w:t>
      </w:r>
    </w:p>
    <w:p w14:paraId="3890C487"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Zakazuje się istotnych zmian postanowień zawartej Umowy w stosunku do treści oferty, na podstawie której dokonano wyboru Wykonawcy, z zastrzeżeniem ust. 2. </w:t>
      </w:r>
    </w:p>
    <w:p w14:paraId="24D04EE1"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przewiduje możliwość dokonywania zmian, o których mowa w ust. 1 Umowy (również w stosunku do treści oferty) w następujących przypadkach: </w:t>
      </w:r>
    </w:p>
    <w:p w14:paraId="666ECD6D"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zmianę hotelu, w którym będzie realizowana umowa, pod warunkiem, zaoferowania hotelu nie gorszego niż w ofercie, spełniającego wymogi OPZ i tylko w przypadku, w którym realizacja Umowy w hotelu wskazanym w ofercie jest niemożliwa z obiektywnych przyczyn niezalenych od Wykonawcy, </w:t>
      </w:r>
    </w:p>
    <w:p w14:paraId="43CBB793"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zmianę hotelu, w którym będzie realizowana umowa, pod warunkiem, zaoferowania hotelu nie gorszego niż w ofercie, spełniającego wymogi OPZ i tylko w przypadku, w którym ulegnie zmiana miejsca realizacji wymiany uczniowskiej – zmiana może dotyczyć również miasta, w którym realizowana jest Umowa,</w:t>
      </w:r>
    </w:p>
    <w:p w14:paraId="794E483B"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4B360AB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 zmiany terminy wyjazdu przypadku problemów związanych z rekrutacją uczestników wyjazdu, </w:t>
      </w:r>
    </w:p>
    <w:p w14:paraId="73464ED2"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6B4AB28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2BB059D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przy niezmiennym poziomie wynagrodzenia, jeśli dzięki zmianom nastąpi poprawa wydajności, jakości prac związanych z przedmiotem niniejszej Umowy;</w:t>
      </w:r>
    </w:p>
    <w:p w14:paraId="27732A67"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(w tym sposobu realizacji), wynagrodzenia w wyniku rezygnacji przez Zamawiającego z części prac w następstwie wystąpienia okoliczności, które nie były znane w momencie zawarcia umowy, oraz których nie można </w:t>
      </w:r>
      <w:r w:rsidRPr="007049C2">
        <w:rPr>
          <w:rFonts w:ascii="Arial" w:eastAsiaTheme="minorHAnsi" w:hAnsi="Arial" w:cs="Arial"/>
          <w:lang w:eastAsia="en-US"/>
        </w:rPr>
        <w:lastRenderedPageBreak/>
        <w:t xml:space="preserve">było przewidzieć w momencie zawarcia niniejszej umowy. W takiej sytuacji wynagrodzenie Wykonawcy ulega zmniejszeniu proporcjonalnie do zmiany zakresu prac objętych przedmiotem zamówienia; </w:t>
      </w:r>
    </w:p>
    <w:p w14:paraId="082E8C1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7CC0D33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0C742A7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obowiązywania niniejszej Umowy poprzez jego wydłużenie, z zachowaniem niezmiennego poziomu wynagrodzenia, w sytuacji gdy taka zmiana umożliwi realizację zamówienia w większym zakresie, </w:t>
      </w:r>
    </w:p>
    <w:p w14:paraId="5F8EF61E"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hAnsi="Arial" w:cs="Arial"/>
        </w:rPr>
        <w:t xml:space="preserve">Strony dopuszczają zmiany wynagrodzenia w Umowie w zakresie i na warunkach określonych w Ustawie, w przypadku zmiany: </w:t>
      </w:r>
    </w:p>
    <w:p w14:paraId="0A84CEA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a) stawki podatku od towarów i usług oraz podatku akcyzowego, </w:t>
      </w:r>
    </w:p>
    <w:p w14:paraId="23F83914"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b) wysokości minimalnego wynagrodzenia za pracę albo wysokości minimalnej stawki godzinowej, ustalonych na podstawie przepisów ustawy z dnia 10 października 2002 r. o minimalnym wynagrodzeniu za pracę (t.j. Dz. U. z 2020 r. poz. 2207), </w:t>
      </w:r>
    </w:p>
    <w:p w14:paraId="04B2836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c) zasad podlegania ubezpieczeniom społecznym lub ubezpieczeniu zdrowotnemu lub wysokości stawki składki na ubezpieczenia społeczne lub zdrowotne, </w:t>
      </w:r>
    </w:p>
    <w:p w14:paraId="4F6765F9"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d) zasad gromadzenia i wysokości wpłat do pracowniczych planów kapitałowych, o których mowa w ustawie z dnia 4 października 2018 r. o pracowniczych planach kapitałowych (t.j. Dz. U. z 2020 r. poz. 1342 z późn. zm.),</w:t>
      </w:r>
    </w:p>
    <w:p w14:paraId="4CBFE8B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794F4D21" w14:textId="77777777" w:rsidR="00AB1C8A" w:rsidRPr="007049C2" w:rsidRDefault="00AB1C8A" w:rsidP="007049C2">
      <w:pPr>
        <w:tabs>
          <w:tab w:val="left" w:pos="1134"/>
        </w:tabs>
        <w:spacing w:line="360" w:lineRule="auto"/>
        <w:ind w:left="1134"/>
        <w:jc w:val="both"/>
        <w:rPr>
          <w:rFonts w:ascii="Arial" w:eastAsiaTheme="minorHAnsi" w:hAnsi="Arial" w:cs="Arial"/>
          <w:lang w:eastAsia="en-US"/>
        </w:rPr>
      </w:pPr>
      <w:r w:rsidRPr="007049C2">
        <w:rPr>
          <w:rFonts w:ascii="Arial" w:hAnsi="Arial" w:cs="Arial"/>
        </w:rPr>
        <w:t>- jeżeli zmiany te (przewidziane w lit a – e) będą miały wpływ na koszty wykonania zamówienia przez Wykonawcę.</w:t>
      </w:r>
    </w:p>
    <w:p w14:paraId="724EE1F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Strony wprowadzą zmianę wysokości wynagrodzenia, o której mowa w pkt 11,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w:t>
      </w:r>
      <w:r w:rsidRPr="007049C2">
        <w:rPr>
          <w:rFonts w:ascii="Arial" w:eastAsiaTheme="minorHAnsi" w:hAnsi="Arial" w:cs="Arial"/>
          <w:lang w:eastAsia="en-US"/>
        </w:rPr>
        <w:lastRenderedPageBreak/>
        <w:t>poszczególnych elementów kalkulacji lub złożenia dokumentów uzasadniających zmianę. 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573FF861"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Minimalny poziom zmiany wskaźnika Główny Urząd Statystyczny (dalej: „GUS”), w wyniku którego wynagrodzenie Wykonawcy podlega zmianie na podstawie ust. 2 pkt 11 lit. 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na podstawie ust. 2 pkt 11 lit. e wynosi łącznie 5 % wartości wynagrodzenia brutto Wykonawcy, określonego odpowiednio w § 4 ust. 1 Umowy. Pierwsza zmiana wynagrodzenia może nastąpić po upływie 3 miesięcy licząc od dnia zawarcia niniejszej umowy; każda kolejna zmiana wynagrodzenia Wykonawcy, o której mowa w ust. 2 pkt 11 lit. e, może następować nie częściej niż raz na kwartał. </w:t>
      </w:r>
    </w:p>
    <w:p w14:paraId="4C2882D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Wykonawca, którego wynagrodzenie zostało zmienione zgodnie z ust. 2 pkt 11 lit. a-e, zobowiązany jest do zmiany wynagrodzenia przysługującego podwykonawcy, z którym zawarł umowę, w zakresie odpowiadającym wprowadzonym zmianom dotyczących zobowiązania podwykonawcy lub dalszych podwykonawców.</w:t>
      </w:r>
    </w:p>
    <w:p w14:paraId="4931727D"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 xml:space="preserve">Zmiana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w:t>
      </w:r>
    </w:p>
    <w:p w14:paraId="0901F836"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Nie </w:t>
      </w:r>
      <w:r w:rsidRPr="007049C2">
        <w:rPr>
          <w:rFonts w:ascii="Arial" w:eastAsiaTheme="minorHAnsi" w:hAnsi="Arial" w:cs="Arial"/>
          <w:bCs/>
          <w:lang w:eastAsia="en-US"/>
        </w:rPr>
        <w:t>stanowią</w:t>
      </w:r>
      <w:r w:rsidRPr="007049C2">
        <w:rPr>
          <w:rFonts w:ascii="Arial" w:eastAsiaTheme="minorHAnsi" w:hAnsi="Arial" w:cs="Arial"/>
          <w:lang w:eastAsia="en-US"/>
        </w:rPr>
        <w:t xml:space="preserve"> zmiany Umowy w rozumieniu ustawy PZP, w szczególności następujące zmiany:</w:t>
      </w:r>
    </w:p>
    <w:p w14:paraId="2B9BD814"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 xml:space="preserve">danych związanych z obsługą administracyjno-organizacyjną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 w szczególności zmiana numeru rachunku bankowego,</w:t>
      </w:r>
    </w:p>
    <w:p w14:paraId="14BD5468"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teleadresowych;</w:t>
      </w:r>
    </w:p>
    <w:p w14:paraId="3E5BC4CA"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rejestrowych;</w:t>
      </w:r>
    </w:p>
    <w:p w14:paraId="61995D43" w14:textId="77777777" w:rsidR="00AB1C8A" w:rsidRPr="007049C2" w:rsidRDefault="00AB1C8A" w:rsidP="007049C2">
      <w:pPr>
        <w:numPr>
          <w:ilvl w:val="0"/>
          <w:numId w:val="27"/>
        </w:numPr>
        <w:spacing w:line="360" w:lineRule="auto"/>
        <w:ind w:left="1134" w:hanging="567"/>
        <w:jc w:val="both"/>
        <w:rPr>
          <w:rFonts w:ascii="Arial" w:eastAsiaTheme="minorHAnsi" w:hAnsi="Arial" w:cs="Arial"/>
          <w:lang w:eastAsia="en-US"/>
        </w:rPr>
      </w:pPr>
      <w:r w:rsidRPr="007049C2">
        <w:rPr>
          <w:rFonts w:ascii="Arial" w:eastAsiaTheme="minorHAnsi" w:hAnsi="Arial" w:cs="Arial"/>
          <w:bCs/>
          <w:lang w:eastAsia="en-US"/>
        </w:rPr>
        <w:t>będące</w:t>
      </w:r>
      <w:r w:rsidRPr="007049C2">
        <w:rPr>
          <w:rFonts w:ascii="Arial" w:eastAsiaTheme="minorHAnsi" w:hAnsi="Arial" w:cs="Arial"/>
          <w:lang w:eastAsia="en-US"/>
        </w:rPr>
        <w:t xml:space="preserve"> następstwem sukcesji uniwersalnej po jednej ze stron niniejszej Umowy;</w:t>
      </w:r>
    </w:p>
    <w:p w14:paraId="539BB20C"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bCs/>
          <w:lang w:eastAsia="en-US"/>
        </w:rPr>
        <w:t>Każda</w:t>
      </w:r>
      <w:r w:rsidRPr="007049C2">
        <w:rPr>
          <w:rFonts w:ascii="Arial" w:eastAsiaTheme="minorHAnsi" w:hAnsi="Arial" w:cs="Arial"/>
          <w:lang w:eastAsia="en-US"/>
        </w:rPr>
        <w:t xml:space="preserve"> ze Stron może jednostronnie dokonać zmiany w zakresie wskazanym w ust. 4 zawiadamiając niezwłocznie o tym pisemnie druga Stronę. </w:t>
      </w:r>
    </w:p>
    <w:p w14:paraId="170A66FB" w14:textId="77777777" w:rsidR="00AB1C8A" w:rsidRPr="007049C2" w:rsidRDefault="00AB1C8A" w:rsidP="007049C2">
      <w:pPr>
        <w:spacing w:line="360" w:lineRule="auto"/>
        <w:jc w:val="both"/>
        <w:rPr>
          <w:rFonts w:ascii="Arial" w:eastAsiaTheme="minorHAnsi" w:hAnsi="Arial" w:cs="Arial"/>
          <w:lang w:eastAsia="en-US"/>
        </w:rPr>
      </w:pPr>
    </w:p>
    <w:p w14:paraId="051D5EE3"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lastRenderedPageBreak/>
        <w:t>§ 8</w:t>
      </w:r>
    </w:p>
    <w:p w14:paraId="52CDEAA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Niewykonanie w całości lub części zobowiązań Stron wynikających z niniejszej Umowy nie może być wykorzystane wobec drugiej Strony dochodzenia roszczeń, jeśli przyczyną niewykonania jest siła wyższa.</w:t>
      </w:r>
    </w:p>
    <w:p w14:paraId="40B0E23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5CE40D82" w14:textId="77777777" w:rsidR="00AB1C8A" w:rsidRPr="007049C2" w:rsidRDefault="00AB1C8A" w:rsidP="007049C2">
      <w:pPr>
        <w:spacing w:line="360" w:lineRule="auto"/>
        <w:jc w:val="both"/>
        <w:rPr>
          <w:rFonts w:ascii="Arial" w:eastAsiaTheme="minorHAnsi" w:hAnsi="Arial" w:cs="Arial"/>
          <w:lang w:eastAsia="en-US"/>
        </w:rPr>
      </w:pPr>
    </w:p>
    <w:p w14:paraId="33E71BC7"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9</w:t>
      </w:r>
    </w:p>
    <w:p w14:paraId="44217C2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nie ponosi odpowiedzialności za szkody spowodowane przez uczestników szkolenia. Koszty ewentualnych strat materialnych powstałych z winy uczestników ponoszą oni osobiście, a ich egzekucja należy do Wykonawcy.</w:t>
      </w:r>
    </w:p>
    <w:p w14:paraId="53A5D736"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Zamawiającemu przysługuje prawo rozwiązania ze skutkiem natychmiastowym niniejszej Umowy w następujących sytuacjach:</w:t>
      </w:r>
    </w:p>
    <w:p w14:paraId="1C3E1F0A"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jeżeli Wykonawca nie rozpoczął realizacji przedmiotu niniejszej Umowy bez uzasadnionych przyczyn oraz nie kontynuuje działań pomimo pisemnego wezwania, </w:t>
      </w:r>
    </w:p>
    <w:p w14:paraId="1639961B"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jeżeli Wykonawca będzie wykonywał przedmiot Umowy w sposób niezgodny z postanowieniami Umowy lub naruszający interes Zamawiającego i nie zmieni sposobu jej wykonywania w terminie wyznaczonym w pisemnym wezwaniu wystosowanym przez Zamawiającego,</w:t>
      </w:r>
    </w:p>
    <w:p w14:paraId="3A404A9F"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zostanie ogłoszona upadłość lub nastąpi rozwiązanie Wykonawcy albo zostanie wydany nakaz zajęcia całego majątku Wykonawcy.</w:t>
      </w:r>
    </w:p>
    <w:p w14:paraId="4F7B942C"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razie wystąpienia istotnej zmiany okoliczności powodującej, że wykonanie niniejszej Umowy nie leży w interesie publicznym, czego nie można było przewidzieć w chwili zawarcia umowy, Zamawiający może odstąpić od umowy w terminie 30 dni od powzięcia wiadomości o powyższych okolicznościach. Wykonawca ma prawo żądać jedynie wynagrodzenia należnego mu z tytułu wykonania części niniejszej umowy. </w:t>
      </w:r>
    </w:p>
    <w:p w14:paraId="52F030B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Niniejszej Umowa może zostać rozwiązana przez każdą ze stron z miesięcznym terminem wypowiedzenia. </w:t>
      </w:r>
    </w:p>
    <w:p w14:paraId="638A3A1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sprawach nieuregulowanych w umowie będą miały zastosowanie przepisy Prawa zamówień publicznych i Kodeksu cywilnego. </w:t>
      </w:r>
    </w:p>
    <w:p w14:paraId="48E475F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Wszelkie spory wynikające z niniejszej umowy strony zobowiązują się rozstrzygać polubownie. W przypadku braku porozumienia właściwy do rozstrzygnięcia sporu będzie sąd właściwy dla siedziby Zamawiającego oraz prawo polskie. </w:t>
      </w:r>
    </w:p>
    <w:p w14:paraId="7F8ED2E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Umowę sporządzono w dwóch jednobrzmiących egzemplarzach, jeden dla Zamawiającego i jeden dla Wykonawcy.</w:t>
      </w:r>
    </w:p>
    <w:p w14:paraId="253EEFDF" w14:textId="77777777" w:rsidR="00AB1C8A" w:rsidRPr="007049C2" w:rsidRDefault="00AB1C8A" w:rsidP="007049C2">
      <w:pPr>
        <w:tabs>
          <w:tab w:val="left" w:pos="567"/>
        </w:tabs>
        <w:spacing w:line="360" w:lineRule="auto"/>
        <w:jc w:val="both"/>
        <w:rPr>
          <w:rFonts w:ascii="Arial" w:eastAsiaTheme="minorHAnsi" w:hAnsi="Arial" w:cs="Arial"/>
          <w:lang w:eastAsia="en-US"/>
        </w:rPr>
      </w:pPr>
    </w:p>
    <w:p w14:paraId="7A84F7C7" w14:textId="77777777" w:rsidR="00AB1C8A" w:rsidRPr="007049C2" w:rsidRDefault="00AB1C8A" w:rsidP="007049C2">
      <w:pPr>
        <w:spacing w:line="360" w:lineRule="auto"/>
        <w:rPr>
          <w:rFonts w:ascii="Arial" w:eastAsiaTheme="minorHAnsi" w:hAnsi="Arial" w:cs="Arial"/>
          <w:lang w:eastAsia="en-US"/>
        </w:rPr>
      </w:pPr>
      <w:r w:rsidRPr="007049C2">
        <w:rPr>
          <w:rFonts w:ascii="Arial" w:eastAsiaTheme="minorHAnsi" w:hAnsi="Arial" w:cs="Arial"/>
          <w:lang w:eastAsia="en-US"/>
        </w:rPr>
        <w:t>Załączniki:</w:t>
      </w:r>
    </w:p>
    <w:p w14:paraId="5A228F38"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Opis przedmiotu zamówienia</w:t>
      </w:r>
    </w:p>
    <w:p w14:paraId="7ADD2FFB"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lastRenderedPageBreak/>
        <w:t>Formularz oferty</w:t>
      </w:r>
    </w:p>
    <w:p w14:paraId="1286ABD2"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 xml:space="preserve">Odpis z właściwego rejestru wykonawcy </w:t>
      </w:r>
      <w:r w:rsidRPr="007049C2">
        <w:rPr>
          <w:rFonts w:ascii="Arial" w:eastAsiaTheme="minorHAnsi" w:hAnsi="Arial" w:cs="Arial"/>
          <w:i/>
          <w:lang w:eastAsia="en-US"/>
        </w:rPr>
        <w:t xml:space="preserve">CEiDG lub KRS </w:t>
      </w:r>
    </w:p>
    <w:p w14:paraId="537A3FAD" w14:textId="77777777" w:rsidR="00AB1C8A" w:rsidRPr="007049C2" w:rsidRDefault="00AB1C8A" w:rsidP="007049C2">
      <w:pPr>
        <w:tabs>
          <w:tab w:val="left" w:pos="567"/>
        </w:tabs>
        <w:spacing w:line="360" w:lineRule="auto"/>
        <w:jc w:val="both"/>
        <w:rPr>
          <w:rFonts w:ascii="Arial" w:eastAsiaTheme="minorHAnsi" w:hAnsi="Arial" w:cs="Arial"/>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AB1C8A" w:rsidRPr="007049C2" w14:paraId="6967736B" w14:textId="77777777" w:rsidTr="009F5526">
        <w:trPr>
          <w:jc w:val="center"/>
        </w:trPr>
        <w:tc>
          <w:tcPr>
            <w:tcW w:w="4962" w:type="dxa"/>
            <w:tcBorders>
              <w:top w:val="nil"/>
              <w:left w:val="nil"/>
              <w:bottom w:val="nil"/>
              <w:right w:val="nil"/>
            </w:tcBorders>
          </w:tcPr>
          <w:p w14:paraId="13E9A605"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c>
          <w:tcPr>
            <w:tcW w:w="5244" w:type="dxa"/>
            <w:tcBorders>
              <w:top w:val="nil"/>
              <w:left w:val="nil"/>
              <w:bottom w:val="nil"/>
              <w:right w:val="nil"/>
            </w:tcBorders>
          </w:tcPr>
          <w:p w14:paraId="0592BCF3"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r>
      <w:tr w:rsidR="00AB1C8A" w:rsidRPr="007049C2" w14:paraId="0F587E88" w14:textId="77777777" w:rsidTr="009F5526">
        <w:trPr>
          <w:jc w:val="center"/>
        </w:trPr>
        <w:tc>
          <w:tcPr>
            <w:tcW w:w="4962" w:type="dxa"/>
            <w:tcBorders>
              <w:top w:val="nil"/>
              <w:left w:val="nil"/>
              <w:bottom w:val="nil"/>
              <w:right w:val="nil"/>
            </w:tcBorders>
          </w:tcPr>
          <w:p w14:paraId="40C3B21A"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Zamawiający</w:t>
            </w:r>
          </w:p>
        </w:tc>
        <w:tc>
          <w:tcPr>
            <w:tcW w:w="5244" w:type="dxa"/>
            <w:tcBorders>
              <w:top w:val="nil"/>
              <w:left w:val="nil"/>
              <w:bottom w:val="nil"/>
              <w:right w:val="nil"/>
            </w:tcBorders>
          </w:tcPr>
          <w:p w14:paraId="2E946E4E"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Wykonawca</w:t>
            </w:r>
          </w:p>
        </w:tc>
      </w:tr>
    </w:tbl>
    <w:p w14:paraId="50FAD2DD" w14:textId="77777777" w:rsidR="00AB1C8A" w:rsidRPr="007049C2" w:rsidRDefault="00AB1C8A" w:rsidP="007049C2">
      <w:pPr>
        <w:tabs>
          <w:tab w:val="center" w:pos="2835"/>
          <w:tab w:val="center" w:pos="6237"/>
        </w:tabs>
        <w:spacing w:line="360" w:lineRule="auto"/>
        <w:rPr>
          <w:rFonts w:ascii="Arial" w:hAnsi="Arial" w:cs="Arial"/>
        </w:rPr>
      </w:pPr>
    </w:p>
    <w:p w14:paraId="4A4673F0" w14:textId="47B4F6D3" w:rsidR="00A328F1" w:rsidRPr="007049C2" w:rsidRDefault="00A328F1" w:rsidP="007049C2">
      <w:pPr>
        <w:spacing w:line="360" w:lineRule="auto"/>
        <w:rPr>
          <w:rFonts w:ascii="Arial" w:hAnsi="Arial" w:cs="Arial"/>
        </w:rPr>
      </w:pPr>
      <w:r w:rsidRPr="007049C2">
        <w:rPr>
          <w:rFonts w:ascii="Arial" w:hAnsi="Arial" w:cs="Arial"/>
        </w:rPr>
        <w:br w:type="page"/>
      </w:r>
    </w:p>
    <w:p w14:paraId="75A76748" w14:textId="77777777" w:rsidR="00400A16" w:rsidRPr="007049C2" w:rsidRDefault="00400A16" w:rsidP="007049C2">
      <w:pPr>
        <w:spacing w:line="360" w:lineRule="auto"/>
        <w:rPr>
          <w:rFonts w:ascii="Arial" w:hAnsi="Arial" w:cs="Arial"/>
        </w:rPr>
      </w:pPr>
    </w:p>
    <w:sectPr w:rsidR="00400A16" w:rsidRPr="007049C2" w:rsidSect="00595F7F">
      <w:headerReference w:type="default" r:id="rId9"/>
      <w:footerReference w:type="default" r:id="rId10"/>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9583" w14:textId="77777777" w:rsidR="00DC728A" w:rsidRDefault="00DC728A">
      <w:r>
        <w:separator/>
      </w:r>
    </w:p>
  </w:endnote>
  <w:endnote w:type="continuationSeparator" w:id="0">
    <w:p w14:paraId="3B5AF264" w14:textId="77777777" w:rsidR="00DC728A" w:rsidRDefault="00DC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Cambria">
    <w:panose1 w:val="02040503050406030204"/>
    <w:charset w:val="EE"/>
    <w:family w:val="roman"/>
    <w:pitch w:val="variable"/>
    <w:sig w:usb0="E00006FF" w:usb1="420024FF" w:usb2="02000000" w:usb3="00000000" w:csb0="0000019F"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yriad Pro Light">
    <w:panose1 w:val="00000000000000000000"/>
    <w:charset w:val="00"/>
    <w:family w:val="swiss"/>
    <w:notTrueType/>
    <w:pitch w:val="variable"/>
    <w:sig w:usb0="A00002AF" w:usb1="5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C1E0" w14:textId="3812A14B" w:rsidR="00DC1013" w:rsidRPr="00DC1013" w:rsidRDefault="00DC1013" w:rsidP="00DC1013">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FAEF" w14:textId="77777777" w:rsidR="00DC728A" w:rsidRDefault="00DC728A">
      <w:r>
        <w:separator/>
      </w:r>
    </w:p>
  </w:footnote>
  <w:footnote w:type="continuationSeparator" w:id="0">
    <w:p w14:paraId="43966408" w14:textId="77777777" w:rsidR="00DC728A" w:rsidRDefault="00DC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C49A9" w14:textId="11827244" w:rsidR="007A7731" w:rsidRDefault="00A27361" w:rsidP="002A5D18">
    <w:pPr>
      <w:pStyle w:val="Nagwek"/>
    </w:pPr>
    <w:r>
      <w:rPr>
        <w:noProof/>
      </w:rPr>
      <w:drawing>
        <wp:inline distT="0" distB="0" distL="0" distR="0" wp14:anchorId="546659DE" wp14:editId="75927834">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526A3EC"/>
    <w:name w:val="WW8Num3"/>
    <w:lvl w:ilvl="0">
      <w:start w:val="1"/>
      <w:numFmt w:val="decimal"/>
      <w:lvlText w:val="%1."/>
      <w:lvlJc w:val="left"/>
      <w:pPr>
        <w:tabs>
          <w:tab w:val="num" w:pos="357"/>
        </w:tabs>
        <w:ind w:left="720" w:hanging="720"/>
      </w:pPr>
      <w:rPr>
        <w:rFonts w:cs="Times New Roman"/>
        <w:b w:val="0"/>
      </w:rPr>
    </w:lvl>
  </w:abstractNum>
  <w:abstractNum w:abstractNumId="1" w15:restartNumberingAfterBreak="0">
    <w:nsid w:val="00000010"/>
    <w:multiLevelType w:val="singleLevel"/>
    <w:tmpl w:val="7F36D13E"/>
    <w:name w:val="WW8Num23"/>
    <w:lvl w:ilvl="0">
      <w:start w:val="1"/>
      <w:numFmt w:val="decimal"/>
      <w:lvlText w:val="%1)"/>
      <w:lvlJc w:val="left"/>
      <w:pPr>
        <w:tabs>
          <w:tab w:val="num" w:pos="540"/>
        </w:tabs>
        <w:ind w:left="540" w:hanging="360"/>
      </w:pPr>
      <w:rPr>
        <w:rFonts w:ascii="Times New Roman" w:hAnsi="Times New Roman" w:cs="Times New Roman" w:hint="default"/>
        <w:b w:val="0"/>
        <w:i w:val="0"/>
        <w:color w:val="auto"/>
        <w:sz w:val="24"/>
        <w:szCs w:val="22"/>
      </w:rPr>
    </w:lvl>
  </w:abstractNum>
  <w:abstractNum w:abstractNumId="2" w15:restartNumberingAfterBreak="0">
    <w:nsid w:val="00000022"/>
    <w:multiLevelType w:val="singleLevel"/>
    <w:tmpl w:val="04488EF2"/>
    <w:name w:val="WW8Num34"/>
    <w:lvl w:ilvl="0">
      <w:start w:val="1"/>
      <w:numFmt w:val="decimal"/>
      <w:lvlText w:val="%1."/>
      <w:lvlJc w:val="left"/>
      <w:pPr>
        <w:tabs>
          <w:tab w:val="num" w:pos="2940"/>
        </w:tabs>
        <w:ind w:left="2940" w:hanging="360"/>
      </w:pPr>
      <w:rPr>
        <w:rFonts w:cs="Times New Roman"/>
        <w:b w:val="0"/>
      </w:rPr>
    </w:lvl>
  </w:abstractNum>
  <w:abstractNum w:abstractNumId="3" w15:restartNumberingAfterBreak="0">
    <w:nsid w:val="00000024"/>
    <w:multiLevelType w:val="multilevel"/>
    <w:tmpl w:val="3B967420"/>
    <w:name w:val="WW8Num36"/>
    <w:lvl w:ilvl="0">
      <w:start w:val="1"/>
      <w:numFmt w:val="decimal"/>
      <w:lvlText w:val="%1."/>
      <w:lvlJc w:val="left"/>
      <w:pPr>
        <w:tabs>
          <w:tab w:val="num" w:pos="360"/>
        </w:tabs>
        <w:ind w:left="360" w:hanging="360"/>
      </w:pPr>
      <w:rPr>
        <w:rFonts w:hint="default"/>
        <w:b w:val="0"/>
        <w:i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000002C"/>
    <w:multiLevelType w:val="singleLevel"/>
    <w:tmpl w:val="91841BFA"/>
    <w:name w:val="WW8Num44"/>
    <w:lvl w:ilvl="0">
      <w:start w:val="1"/>
      <w:numFmt w:val="decimal"/>
      <w:lvlText w:val="%1)"/>
      <w:lvlJc w:val="left"/>
      <w:pPr>
        <w:tabs>
          <w:tab w:val="num" w:pos="0"/>
        </w:tabs>
        <w:ind w:left="720" w:hanging="360"/>
      </w:pPr>
      <w:rPr>
        <w:b w:val="0"/>
      </w:rPr>
    </w:lvl>
  </w:abstractNum>
  <w:abstractNum w:abstractNumId="5" w15:restartNumberingAfterBreak="0">
    <w:nsid w:val="00000042"/>
    <w:multiLevelType w:val="singleLevel"/>
    <w:tmpl w:val="A13E3DBA"/>
    <w:name w:val="WW8Num99"/>
    <w:lvl w:ilvl="0">
      <w:start w:val="1"/>
      <w:numFmt w:val="decimal"/>
      <w:lvlText w:val="%1."/>
      <w:lvlJc w:val="left"/>
      <w:pPr>
        <w:tabs>
          <w:tab w:val="num" w:pos="720"/>
        </w:tabs>
        <w:ind w:left="720" w:hanging="360"/>
      </w:pPr>
      <w:rPr>
        <w:rFonts w:cs="Times New Roman"/>
        <w:i w:val="0"/>
      </w:rPr>
    </w:lvl>
  </w:abstractNum>
  <w:abstractNum w:abstractNumId="6" w15:restartNumberingAfterBreak="0">
    <w:nsid w:val="0000004A"/>
    <w:multiLevelType w:val="singleLevel"/>
    <w:tmpl w:val="0000004A"/>
    <w:name w:val="WW8Num115"/>
    <w:lvl w:ilvl="0">
      <w:start w:val="1"/>
      <w:numFmt w:val="decimal"/>
      <w:lvlText w:val="%1)"/>
      <w:lvlJc w:val="left"/>
      <w:pPr>
        <w:tabs>
          <w:tab w:val="num" w:pos="720"/>
        </w:tabs>
        <w:ind w:left="720" w:hanging="360"/>
      </w:pPr>
      <w:rPr>
        <w:rFonts w:cs="Times New Roman"/>
        <w:sz w:val="24"/>
        <w:szCs w:val="24"/>
      </w:rPr>
    </w:lvl>
  </w:abstractNum>
  <w:abstractNum w:abstractNumId="7" w15:restartNumberingAfterBreak="0">
    <w:nsid w:val="0000004F"/>
    <w:multiLevelType w:val="multilevel"/>
    <w:tmpl w:val="A2AAE87E"/>
    <w:name w:val="WW8Num120"/>
    <w:lvl w:ilvl="0">
      <w:start w:val="1"/>
      <w:numFmt w:val="decimal"/>
      <w:lvlText w:val="%1)"/>
      <w:lvlJc w:val="left"/>
      <w:pPr>
        <w:tabs>
          <w:tab w:val="num" w:pos="1440"/>
        </w:tabs>
        <w:ind w:left="1440" w:hanging="360"/>
      </w:pPr>
      <w:rPr>
        <w:rFonts w:cs="Times New Roman"/>
        <w:b w:val="0"/>
        <w:i w:val="0"/>
        <w:sz w:val="24"/>
        <w:szCs w:val="24"/>
      </w:rPr>
    </w:lvl>
    <w:lvl w:ilvl="1">
      <w:start w:val="1"/>
      <w:numFmt w:val="decimal"/>
      <w:lvlText w:val="%2."/>
      <w:lvlJc w:val="left"/>
      <w:pPr>
        <w:tabs>
          <w:tab w:val="num" w:pos="2160"/>
        </w:tabs>
        <w:ind w:left="2160" w:hanging="360"/>
      </w:pPr>
      <w:rPr>
        <w:rFonts w:cs="Times New Roman"/>
        <w:b w:val="0"/>
        <w:i w:val="0"/>
        <w:sz w:val="22"/>
        <w:szCs w:val="22"/>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00000067"/>
    <w:multiLevelType w:val="singleLevel"/>
    <w:tmpl w:val="99D88170"/>
    <w:name w:val="WW8Num103"/>
    <w:lvl w:ilvl="0">
      <w:start w:val="1"/>
      <w:numFmt w:val="decimal"/>
      <w:lvlText w:val="%1."/>
      <w:lvlJc w:val="left"/>
      <w:pPr>
        <w:tabs>
          <w:tab w:val="num" w:pos="0"/>
        </w:tabs>
        <w:ind w:left="660" w:hanging="360"/>
      </w:pPr>
      <w:rPr>
        <w:rFonts w:ascii="Times New Roman" w:hAnsi="Times New Roman" w:cs="Times New Roman" w:hint="default"/>
        <w:b w:val="0"/>
      </w:rPr>
    </w:lvl>
  </w:abstractNum>
  <w:abstractNum w:abstractNumId="9" w15:restartNumberingAfterBreak="0">
    <w:nsid w:val="01AA0813"/>
    <w:multiLevelType w:val="hybridMultilevel"/>
    <w:tmpl w:val="5A1E8950"/>
    <w:lvl w:ilvl="0" w:tplc="370E9F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1F66202"/>
    <w:multiLevelType w:val="hybridMultilevel"/>
    <w:tmpl w:val="466E5C8E"/>
    <w:name w:val="WW8Num6"/>
    <w:lvl w:ilvl="0" w:tplc="38C8A96A">
      <w:start w:val="1"/>
      <w:numFmt w:val="decimal"/>
      <w:lvlText w:val="%1)"/>
      <w:lvlJc w:val="left"/>
      <w:pPr>
        <w:tabs>
          <w:tab w:val="num" w:pos="1876"/>
        </w:tabs>
        <w:ind w:left="1876" w:hanging="600"/>
      </w:pPr>
      <w:rPr>
        <w:rFonts w:hint="default"/>
        <w:sz w:val="22"/>
        <w:szCs w:val="22"/>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6FE6937"/>
    <w:multiLevelType w:val="hybridMultilevel"/>
    <w:tmpl w:val="69869A16"/>
    <w:lvl w:ilvl="0" w:tplc="325A0770">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14" w15:restartNumberingAfterBreak="0">
    <w:nsid w:val="08817F7E"/>
    <w:multiLevelType w:val="hybridMultilevel"/>
    <w:tmpl w:val="D5BE8F8A"/>
    <w:lvl w:ilvl="0" w:tplc="0415000F">
      <w:start w:val="1"/>
      <w:numFmt w:val="decimal"/>
      <w:lvlText w:val="%1."/>
      <w:lvlJc w:val="left"/>
      <w:pPr>
        <w:ind w:left="720" w:hanging="360"/>
      </w:pPr>
    </w:lvl>
    <w:lvl w:ilvl="1" w:tplc="325A0770">
      <w:start w:val="1"/>
      <w:numFmt w:val="decimal"/>
      <w:lvlText w:val="%2)"/>
      <w:lvlJc w:val="left"/>
      <w:pPr>
        <w:ind w:left="1440" w:hanging="360"/>
      </w:pPr>
      <w:rPr>
        <w:rFonts w:hint="default"/>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325ED"/>
    <w:multiLevelType w:val="hybridMultilevel"/>
    <w:tmpl w:val="3E04B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164B6"/>
    <w:multiLevelType w:val="hybridMultilevel"/>
    <w:tmpl w:val="72A823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3228D1"/>
    <w:multiLevelType w:val="hybridMultilevel"/>
    <w:tmpl w:val="06762412"/>
    <w:lvl w:ilvl="0" w:tplc="09F2C76E">
      <w:start w:val="1"/>
      <w:numFmt w:val="decimal"/>
      <w:lvlText w:val="%1)"/>
      <w:lvlJc w:val="left"/>
      <w:pPr>
        <w:ind w:left="4755" w:hanging="360"/>
      </w:pPr>
      <w:rPr>
        <w:rFonts w:ascii="Arial" w:hAnsi="Arial" w:cs="Arial" w:hint="default"/>
        <w:sz w:val="22"/>
        <w:szCs w:val="22"/>
      </w:rPr>
    </w:lvl>
    <w:lvl w:ilvl="1" w:tplc="04150011">
      <w:start w:val="1"/>
      <w:numFmt w:val="decimal"/>
      <w:lvlText w:val="%2)"/>
      <w:lvlJc w:val="left"/>
      <w:pPr>
        <w:ind w:left="5475" w:hanging="360"/>
      </w:pPr>
    </w:lvl>
    <w:lvl w:ilvl="2" w:tplc="5AF4CE04">
      <w:start w:val="3"/>
      <w:numFmt w:val="bullet"/>
      <w:lvlText w:val=""/>
      <w:lvlJc w:val="left"/>
      <w:pPr>
        <w:ind w:left="6375" w:hanging="360"/>
      </w:pPr>
      <w:rPr>
        <w:rFonts w:ascii="Symbol" w:eastAsia="Times New Roman" w:hAnsi="Symbol" w:cs="Times New Roman" w:hint="default"/>
      </w:rPr>
    </w:lvl>
    <w:lvl w:ilvl="3" w:tplc="0415000F">
      <w:start w:val="1"/>
      <w:numFmt w:val="decimal"/>
      <w:lvlText w:val="%4."/>
      <w:lvlJc w:val="left"/>
      <w:pPr>
        <w:tabs>
          <w:tab w:val="num" w:pos="6915"/>
        </w:tabs>
        <w:ind w:left="6915" w:hanging="360"/>
      </w:pPr>
    </w:lvl>
    <w:lvl w:ilvl="4" w:tplc="04150019">
      <w:start w:val="1"/>
      <w:numFmt w:val="decimal"/>
      <w:lvlText w:val="%5."/>
      <w:lvlJc w:val="left"/>
      <w:pPr>
        <w:tabs>
          <w:tab w:val="num" w:pos="7635"/>
        </w:tabs>
        <w:ind w:left="7635" w:hanging="360"/>
      </w:pPr>
    </w:lvl>
    <w:lvl w:ilvl="5" w:tplc="0415001B">
      <w:start w:val="1"/>
      <w:numFmt w:val="decimal"/>
      <w:lvlText w:val="%6."/>
      <w:lvlJc w:val="left"/>
      <w:pPr>
        <w:tabs>
          <w:tab w:val="num" w:pos="8355"/>
        </w:tabs>
        <w:ind w:left="8355" w:hanging="360"/>
      </w:pPr>
    </w:lvl>
    <w:lvl w:ilvl="6" w:tplc="0415000F">
      <w:start w:val="1"/>
      <w:numFmt w:val="decimal"/>
      <w:lvlText w:val="%7."/>
      <w:lvlJc w:val="left"/>
      <w:pPr>
        <w:tabs>
          <w:tab w:val="num" w:pos="9075"/>
        </w:tabs>
        <w:ind w:left="9075" w:hanging="360"/>
      </w:pPr>
    </w:lvl>
    <w:lvl w:ilvl="7" w:tplc="04150019">
      <w:start w:val="1"/>
      <w:numFmt w:val="decimal"/>
      <w:lvlText w:val="%8."/>
      <w:lvlJc w:val="left"/>
      <w:pPr>
        <w:tabs>
          <w:tab w:val="num" w:pos="9795"/>
        </w:tabs>
        <w:ind w:left="9795" w:hanging="360"/>
      </w:pPr>
    </w:lvl>
    <w:lvl w:ilvl="8" w:tplc="0415001B">
      <w:start w:val="1"/>
      <w:numFmt w:val="decimal"/>
      <w:lvlText w:val="%9."/>
      <w:lvlJc w:val="left"/>
      <w:pPr>
        <w:tabs>
          <w:tab w:val="num" w:pos="10515"/>
        </w:tabs>
        <w:ind w:left="10515" w:hanging="360"/>
      </w:pPr>
    </w:lvl>
  </w:abstractNum>
  <w:abstractNum w:abstractNumId="18" w15:restartNumberingAfterBreak="0">
    <w:nsid w:val="13DB5F30"/>
    <w:multiLevelType w:val="hybridMultilevel"/>
    <w:tmpl w:val="32B241BE"/>
    <w:lvl w:ilvl="0" w:tplc="863AFB50">
      <w:start w:val="1"/>
      <w:numFmt w:val="decimal"/>
      <w:lvlText w:val="%1."/>
      <w:lvlJc w:val="left"/>
      <w:pPr>
        <w:tabs>
          <w:tab w:val="num" w:pos="720"/>
        </w:tabs>
        <w:ind w:left="720" w:hanging="360"/>
      </w:pPr>
      <w:rPr>
        <w:b w:val="0"/>
        <w:bCs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A9150B3"/>
    <w:multiLevelType w:val="hybridMultilevel"/>
    <w:tmpl w:val="42A40664"/>
    <w:name w:val="WW8Num612"/>
    <w:lvl w:ilvl="0" w:tplc="922C18E6">
      <w:start w:val="1"/>
      <w:numFmt w:val="decimal"/>
      <w:lvlText w:val="%1."/>
      <w:lvlJc w:val="left"/>
      <w:pPr>
        <w:tabs>
          <w:tab w:val="num" w:pos="720"/>
        </w:tabs>
        <w:ind w:left="720" w:hanging="360"/>
      </w:pPr>
      <w:rPr>
        <w:rFonts w:ascii="Arial" w:hAnsi="Arial" w:cs="Arial"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F50244"/>
    <w:multiLevelType w:val="hybridMultilevel"/>
    <w:tmpl w:val="E13EC5EE"/>
    <w:lvl w:ilvl="0" w:tplc="FFFFFFFF">
      <w:start w:val="1"/>
      <w:numFmt w:val="decimal"/>
      <w:lvlText w:val="%1."/>
      <w:lvlJc w:val="left"/>
      <w:pPr>
        <w:tabs>
          <w:tab w:val="num" w:pos="360"/>
        </w:tabs>
        <w:ind w:left="360" w:hanging="360"/>
      </w:pPr>
      <w:rPr>
        <w:rFonts w:hint="default"/>
      </w:rPr>
    </w:lvl>
    <w:lvl w:ilvl="1" w:tplc="0E925D8A">
      <w:start w:val="1"/>
      <w:numFmt w:val="decimal"/>
      <w:lvlText w:val="%2."/>
      <w:lvlJc w:val="left"/>
      <w:pPr>
        <w:tabs>
          <w:tab w:val="num" w:pos="-360"/>
        </w:tabs>
        <w:ind w:left="-360" w:firstLine="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27B44ECF"/>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71AB2"/>
    <w:multiLevelType w:val="hybridMultilevel"/>
    <w:tmpl w:val="C1CAD842"/>
    <w:lvl w:ilvl="0" w:tplc="A16E9180">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493C24"/>
    <w:multiLevelType w:val="hybridMultilevel"/>
    <w:tmpl w:val="F26CDE18"/>
    <w:lvl w:ilvl="0" w:tplc="30E2BFA4">
      <w:start w:val="1"/>
      <w:numFmt w:val="decimal"/>
      <w:lvlText w:val="%1."/>
      <w:lvlJc w:val="left"/>
      <w:pPr>
        <w:ind w:left="720" w:hanging="360"/>
      </w:pPr>
      <w:rPr>
        <w:rFonts w:hint="default"/>
        <w:color w:val="auto"/>
      </w:rPr>
    </w:lvl>
    <w:lvl w:ilvl="1" w:tplc="04150011">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F86417C"/>
    <w:multiLevelType w:val="hybridMultilevel"/>
    <w:tmpl w:val="F5C40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2360A"/>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468A6"/>
    <w:multiLevelType w:val="multilevel"/>
    <w:tmpl w:val="82DEE4D4"/>
    <w:lvl w:ilvl="0">
      <w:start w:val="1"/>
      <w:numFmt w:val="decimal"/>
      <w:pStyle w:val="Ustp"/>
      <w:lvlText w:val="%1."/>
      <w:lvlJc w:val="left"/>
      <w:pPr>
        <w:ind w:left="360" w:hanging="360"/>
      </w:pPr>
      <w:rPr>
        <w:rFonts w:hint="default"/>
      </w:rPr>
    </w:lvl>
    <w:lvl w:ilvl="1">
      <w:start w:val="1"/>
      <w:numFmt w:val="decimal"/>
      <w:isLgl/>
      <w:lvlText w:val="%1.%2."/>
      <w:lvlJc w:val="left"/>
      <w:pPr>
        <w:ind w:left="780" w:hanging="42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E13C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67330"/>
    <w:multiLevelType w:val="multilevel"/>
    <w:tmpl w:val="AF40C742"/>
    <w:styleLink w:val="Madzi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6E03FC"/>
    <w:multiLevelType w:val="hybridMultilevel"/>
    <w:tmpl w:val="B0D6B33E"/>
    <w:lvl w:ilvl="0" w:tplc="89FCF9DA">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14C5B3C"/>
    <w:multiLevelType w:val="hybridMultilevel"/>
    <w:tmpl w:val="3A40376A"/>
    <w:lvl w:ilvl="0" w:tplc="F4D092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4D870E9"/>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711ED8"/>
    <w:multiLevelType w:val="hybridMultilevel"/>
    <w:tmpl w:val="0F98A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743B68"/>
    <w:multiLevelType w:val="hybridMultilevel"/>
    <w:tmpl w:val="6BC876FA"/>
    <w:name w:val="WW8Num724"/>
    <w:lvl w:ilvl="0" w:tplc="61683FD2">
      <w:start w:val="7"/>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FB12ADE8">
      <w:start w:val="1"/>
      <w:numFmt w:val="decimal"/>
      <w:lvlText w:val="%3)"/>
      <w:lvlJc w:val="left"/>
      <w:pPr>
        <w:tabs>
          <w:tab w:val="num" w:pos="2355"/>
        </w:tabs>
        <w:ind w:left="2355" w:hanging="375"/>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37C24FF"/>
    <w:multiLevelType w:val="hybridMultilevel"/>
    <w:tmpl w:val="9BF6A532"/>
    <w:lvl w:ilvl="0" w:tplc="B28C2496">
      <w:start w:val="1"/>
      <w:numFmt w:val="decimal"/>
      <w:lvlText w:val="%1."/>
      <w:lvlJc w:val="left"/>
      <w:pPr>
        <w:tabs>
          <w:tab w:val="num" w:pos="567"/>
        </w:tabs>
        <w:ind w:left="0" w:firstLine="0"/>
      </w:pPr>
      <w:rPr>
        <w:rFonts w:hint="default"/>
      </w:rPr>
    </w:lvl>
    <w:lvl w:ilvl="1" w:tplc="04150011">
      <w:start w:val="1"/>
      <w:numFmt w:val="decimal"/>
      <w:lvlText w:val="%2)"/>
      <w:lvlJc w:val="left"/>
      <w:pPr>
        <w:tabs>
          <w:tab w:val="num" w:pos="567"/>
        </w:tabs>
        <w:ind w:left="567" w:hanging="283"/>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4FF3055"/>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81097133">
    <w:abstractNumId w:val="31"/>
  </w:num>
  <w:num w:numId="2" w16cid:durableId="1761023687">
    <w:abstractNumId w:val="29"/>
  </w:num>
  <w:num w:numId="3" w16cid:durableId="1977635991">
    <w:abstractNumId w:val="12"/>
  </w:num>
  <w:num w:numId="4" w16cid:durableId="1358889745">
    <w:abstractNumId w:val="22"/>
  </w:num>
  <w:num w:numId="5" w16cid:durableId="65343716">
    <w:abstractNumId w:val="18"/>
  </w:num>
  <w:num w:numId="6" w16cid:durableId="530075670">
    <w:abstractNumId w:val="38"/>
  </w:num>
  <w:num w:numId="7" w16cid:durableId="1322810988">
    <w:abstractNumId w:val="11"/>
  </w:num>
  <w:num w:numId="8" w16cid:durableId="618533908">
    <w:abstractNumId w:val="34"/>
  </w:num>
  <w:num w:numId="9" w16cid:durableId="1725592720">
    <w:abstractNumId w:val="16"/>
  </w:num>
  <w:num w:numId="10" w16cid:durableId="1333024101">
    <w:abstractNumId w:val="28"/>
  </w:num>
  <w:num w:numId="11" w16cid:durableId="360320624">
    <w:abstractNumId w:val="23"/>
  </w:num>
  <w:num w:numId="12" w16cid:durableId="171533181">
    <w:abstractNumId w:val="14"/>
  </w:num>
  <w:num w:numId="13" w16cid:durableId="277179676">
    <w:abstractNumId w:val="15"/>
  </w:num>
  <w:num w:numId="14" w16cid:durableId="940186077">
    <w:abstractNumId w:val="36"/>
  </w:num>
  <w:num w:numId="15" w16cid:durableId="160779391">
    <w:abstractNumId w:val="27"/>
  </w:num>
  <w:num w:numId="16" w16cid:durableId="882718618">
    <w:abstractNumId w:val="39"/>
  </w:num>
  <w:num w:numId="17" w16cid:durableId="2060742808">
    <w:abstractNumId w:val="30"/>
  </w:num>
  <w:num w:numId="18" w16cid:durableId="1825120659">
    <w:abstractNumId w:val="13"/>
  </w:num>
  <w:num w:numId="19" w16cid:durableId="519320133">
    <w:abstractNumId w:val="35"/>
  </w:num>
  <w:num w:numId="20" w16cid:durableId="2112358991">
    <w:abstractNumId w:val="9"/>
  </w:num>
  <w:num w:numId="21" w16cid:durableId="1933708515">
    <w:abstractNumId w:val="20"/>
  </w:num>
  <w:num w:numId="22" w16cid:durableId="1117412733">
    <w:abstractNumId w:val="40"/>
  </w:num>
  <w:num w:numId="23" w16cid:durableId="1789347324">
    <w:abstractNumId w:val="25"/>
  </w:num>
  <w:num w:numId="24" w16cid:durableId="1774550442">
    <w:abstractNumId w:val="32"/>
  </w:num>
  <w:num w:numId="25" w16cid:durableId="11221151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223893">
    <w:abstractNumId w:val="17"/>
  </w:num>
  <w:num w:numId="27" w16cid:durableId="13701856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97086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855515">
    <w:abstractNumId w:val="5"/>
  </w:num>
  <w:num w:numId="30" w16cid:durableId="472673834">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B726DCE-CF2C-425A-AE6B-6ACBB504786A}"/>
  </w:docVars>
  <w:rsids>
    <w:rsidRoot w:val="004F5F62"/>
    <w:rsid w:val="000001C9"/>
    <w:rsid w:val="00002113"/>
    <w:rsid w:val="000021B6"/>
    <w:rsid w:val="000021E5"/>
    <w:rsid w:val="00002230"/>
    <w:rsid w:val="000044D7"/>
    <w:rsid w:val="000045D6"/>
    <w:rsid w:val="00004A7F"/>
    <w:rsid w:val="00004E3F"/>
    <w:rsid w:val="000054BE"/>
    <w:rsid w:val="00006D89"/>
    <w:rsid w:val="00007A83"/>
    <w:rsid w:val="00007FBD"/>
    <w:rsid w:val="00010024"/>
    <w:rsid w:val="000105B2"/>
    <w:rsid w:val="00010CA7"/>
    <w:rsid w:val="00011C04"/>
    <w:rsid w:val="00012D12"/>
    <w:rsid w:val="00013161"/>
    <w:rsid w:val="00013BCD"/>
    <w:rsid w:val="00014C66"/>
    <w:rsid w:val="000159EB"/>
    <w:rsid w:val="00015EF8"/>
    <w:rsid w:val="0001638E"/>
    <w:rsid w:val="00016BA5"/>
    <w:rsid w:val="00016C1C"/>
    <w:rsid w:val="000178B8"/>
    <w:rsid w:val="0002078D"/>
    <w:rsid w:val="00021687"/>
    <w:rsid w:val="00021739"/>
    <w:rsid w:val="00021D37"/>
    <w:rsid w:val="00021ED6"/>
    <w:rsid w:val="00022E71"/>
    <w:rsid w:val="000232F3"/>
    <w:rsid w:val="00023FFC"/>
    <w:rsid w:val="0002436B"/>
    <w:rsid w:val="00024390"/>
    <w:rsid w:val="000248F7"/>
    <w:rsid w:val="00024EE7"/>
    <w:rsid w:val="00026B7D"/>
    <w:rsid w:val="00027D0D"/>
    <w:rsid w:val="000308D5"/>
    <w:rsid w:val="000309A6"/>
    <w:rsid w:val="00030C12"/>
    <w:rsid w:val="00032AE4"/>
    <w:rsid w:val="000333EC"/>
    <w:rsid w:val="00033D81"/>
    <w:rsid w:val="000345CE"/>
    <w:rsid w:val="00034705"/>
    <w:rsid w:val="000348DE"/>
    <w:rsid w:val="00035295"/>
    <w:rsid w:val="00035328"/>
    <w:rsid w:val="000356FF"/>
    <w:rsid w:val="000361D6"/>
    <w:rsid w:val="00037ACF"/>
    <w:rsid w:val="00037CBC"/>
    <w:rsid w:val="0004048E"/>
    <w:rsid w:val="000409D1"/>
    <w:rsid w:val="00041210"/>
    <w:rsid w:val="00041AF4"/>
    <w:rsid w:val="0004251C"/>
    <w:rsid w:val="000427E1"/>
    <w:rsid w:val="00042878"/>
    <w:rsid w:val="000429C0"/>
    <w:rsid w:val="00043274"/>
    <w:rsid w:val="00044779"/>
    <w:rsid w:val="000447F3"/>
    <w:rsid w:val="00045C5C"/>
    <w:rsid w:val="0004676F"/>
    <w:rsid w:val="00046AFE"/>
    <w:rsid w:val="0004732F"/>
    <w:rsid w:val="000510EC"/>
    <w:rsid w:val="000532CE"/>
    <w:rsid w:val="00055879"/>
    <w:rsid w:val="00056895"/>
    <w:rsid w:val="00057D29"/>
    <w:rsid w:val="0006074B"/>
    <w:rsid w:val="0006150B"/>
    <w:rsid w:val="00064966"/>
    <w:rsid w:val="00065A8C"/>
    <w:rsid w:val="00065B9D"/>
    <w:rsid w:val="000661D5"/>
    <w:rsid w:val="0006627A"/>
    <w:rsid w:val="0006699E"/>
    <w:rsid w:val="00067410"/>
    <w:rsid w:val="0006748B"/>
    <w:rsid w:val="00067B19"/>
    <w:rsid w:val="00067B75"/>
    <w:rsid w:val="000708F9"/>
    <w:rsid w:val="000713A7"/>
    <w:rsid w:val="0007169F"/>
    <w:rsid w:val="00072598"/>
    <w:rsid w:val="00073CCB"/>
    <w:rsid w:val="0007594B"/>
    <w:rsid w:val="00075A14"/>
    <w:rsid w:val="00076BB8"/>
    <w:rsid w:val="000779C3"/>
    <w:rsid w:val="00077FE7"/>
    <w:rsid w:val="00080C6C"/>
    <w:rsid w:val="00081296"/>
    <w:rsid w:val="000812B1"/>
    <w:rsid w:val="00082010"/>
    <w:rsid w:val="00083780"/>
    <w:rsid w:val="00083EED"/>
    <w:rsid w:val="00083F48"/>
    <w:rsid w:val="000851FA"/>
    <w:rsid w:val="000856F2"/>
    <w:rsid w:val="00085D99"/>
    <w:rsid w:val="00087404"/>
    <w:rsid w:val="00090035"/>
    <w:rsid w:val="000901BD"/>
    <w:rsid w:val="000904C3"/>
    <w:rsid w:val="000919D8"/>
    <w:rsid w:val="00092EE7"/>
    <w:rsid w:val="000930BB"/>
    <w:rsid w:val="0009365A"/>
    <w:rsid w:val="000938BF"/>
    <w:rsid w:val="00093A17"/>
    <w:rsid w:val="00093D92"/>
    <w:rsid w:val="0009578C"/>
    <w:rsid w:val="00095981"/>
    <w:rsid w:val="00096768"/>
    <w:rsid w:val="000970C6"/>
    <w:rsid w:val="00097A11"/>
    <w:rsid w:val="000A0F6E"/>
    <w:rsid w:val="000A1392"/>
    <w:rsid w:val="000A1900"/>
    <w:rsid w:val="000A28BD"/>
    <w:rsid w:val="000A28CD"/>
    <w:rsid w:val="000A2E36"/>
    <w:rsid w:val="000A2EDD"/>
    <w:rsid w:val="000A3595"/>
    <w:rsid w:val="000A369F"/>
    <w:rsid w:val="000A4EB9"/>
    <w:rsid w:val="000A5BA8"/>
    <w:rsid w:val="000A5E2E"/>
    <w:rsid w:val="000A66F3"/>
    <w:rsid w:val="000A6809"/>
    <w:rsid w:val="000B25F6"/>
    <w:rsid w:val="000B28C7"/>
    <w:rsid w:val="000B30C8"/>
    <w:rsid w:val="000B3718"/>
    <w:rsid w:val="000B5962"/>
    <w:rsid w:val="000B7BE1"/>
    <w:rsid w:val="000C1435"/>
    <w:rsid w:val="000C2A00"/>
    <w:rsid w:val="000C2CD7"/>
    <w:rsid w:val="000C4518"/>
    <w:rsid w:val="000C59D2"/>
    <w:rsid w:val="000C7BA4"/>
    <w:rsid w:val="000C7F07"/>
    <w:rsid w:val="000D02B5"/>
    <w:rsid w:val="000D08BF"/>
    <w:rsid w:val="000D13B9"/>
    <w:rsid w:val="000D15A4"/>
    <w:rsid w:val="000D3F07"/>
    <w:rsid w:val="000D5302"/>
    <w:rsid w:val="000D6706"/>
    <w:rsid w:val="000D7381"/>
    <w:rsid w:val="000E0AEB"/>
    <w:rsid w:val="000E23EC"/>
    <w:rsid w:val="000E26D7"/>
    <w:rsid w:val="000E303F"/>
    <w:rsid w:val="000E3906"/>
    <w:rsid w:val="000E416B"/>
    <w:rsid w:val="000E4D7C"/>
    <w:rsid w:val="000E53B7"/>
    <w:rsid w:val="000E5582"/>
    <w:rsid w:val="000E559B"/>
    <w:rsid w:val="000E6485"/>
    <w:rsid w:val="000E7212"/>
    <w:rsid w:val="000E7323"/>
    <w:rsid w:val="000E7930"/>
    <w:rsid w:val="000E7B3E"/>
    <w:rsid w:val="000E7C4A"/>
    <w:rsid w:val="000F0175"/>
    <w:rsid w:val="000F1648"/>
    <w:rsid w:val="000F4ACE"/>
    <w:rsid w:val="000F50B2"/>
    <w:rsid w:val="000F5A62"/>
    <w:rsid w:val="000F5D69"/>
    <w:rsid w:val="000F69CF"/>
    <w:rsid w:val="000F7513"/>
    <w:rsid w:val="000F77B1"/>
    <w:rsid w:val="000F7992"/>
    <w:rsid w:val="000F7AD8"/>
    <w:rsid w:val="000F7B0E"/>
    <w:rsid w:val="000F7E5B"/>
    <w:rsid w:val="0010000B"/>
    <w:rsid w:val="00100456"/>
    <w:rsid w:val="00100627"/>
    <w:rsid w:val="001007BB"/>
    <w:rsid w:val="001014AC"/>
    <w:rsid w:val="00101E05"/>
    <w:rsid w:val="0010305F"/>
    <w:rsid w:val="001034B7"/>
    <w:rsid w:val="00103F66"/>
    <w:rsid w:val="00104002"/>
    <w:rsid w:val="00104983"/>
    <w:rsid w:val="00105522"/>
    <w:rsid w:val="0010579A"/>
    <w:rsid w:val="00106C6E"/>
    <w:rsid w:val="00110193"/>
    <w:rsid w:val="00111FA8"/>
    <w:rsid w:val="0011295B"/>
    <w:rsid w:val="001132AF"/>
    <w:rsid w:val="00113C05"/>
    <w:rsid w:val="00113DFD"/>
    <w:rsid w:val="001144D6"/>
    <w:rsid w:val="00114820"/>
    <w:rsid w:val="0011516A"/>
    <w:rsid w:val="00115477"/>
    <w:rsid w:val="00116807"/>
    <w:rsid w:val="0011693C"/>
    <w:rsid w:val="00116B60"/>
    <w:rsid w:val="0011781B"/>
    <w:rsid w:val="001178FD"/>
    <w:rsid w:val="0012012E"/>
    <w:rsid w:val="00120271"/>
    <w:rsid w:val="0012043C"/>
    <w:rsid w:val="001206FB"/>
    <w:rsid w:val="001211E0"/>
    <w:rsid w:val="00121C2F"/>
    <w:rsid w:val="0012246F"/>
    <w:rsid w:val="001225CC"/>
    <w:rsid w:val="0012263E"/>
    <w:rsid w:val="00122ACF"/>
    <w:rsid w:val="00122E6C"/>
    <w:rsid w:val="0012358D"/>
    <w:rsid w:val="001235D3"/>
    <w:rsid w:val="001236C8"/>
    <w:rsid w:val="00123F90"/>
    <w:rsid w:val="00124ADD"/>
    <w:rsid w:val="00124B74"/>
    <w:rsid w:val="00124D2B"/>
    <w:rsid w:val="00126083"/>
    <w:rsid w:val="00126D83"/>
    <w:rsid w:val="001272A1"/>
    <w:rsid w:val="00127460"/>
    <w:rsid w:val="001303EB"/>
    <w:rsid w:val="00131D12"/>
    <w:rsid w:val="00132661"/>
    <w:rsid w:val="00132D7F"/>
    <w:rsid w:val="00134FB8"/>
    <w:rsid w:val="001354EB"/>
    <w:rsid w:val="00135E31"/>
    <w:rsid w:val="0013652A"/>
    <w:rsid w:val="0013758A"/>
    <w:rsid w:val="0014153F"/>
    <w:rsid w:val="00143D0B"/>
    <w:rsid w:val="00144FFD"/>
    <w:rsid w:val="00145DF6"/>
    <w:rsid w:val="001465C5"/>
    <w:rsid w:val="001502F7"/>
    <w:rsid w:val="00150CF7"/>
    <w:rsid w:val="00150DB1"/>
    <w:rsid w:val="001514EA"/>
    <w:rsid w:val="00153012"/>
    <w:rsid w:val="001536D2"/>
    <w:rsid w:val="00154A6E"/>
    <w:rsid w:val="00155B1F"/>
    <w:rsid w:val="00157C53"/>
    <w:rsid w:val="00160ED1"/>
    <w:rsid w:val="00161824"/>
    <w:rsid w:val="00161D43"/>
    <w:rsid w:val="00161DE8"/>
    <w:rsid w:val="00161F0F"/>
    <w:rsid w:val="0016226D"/>
    <w:rsid w:val="00162E45"/>
    <w:rsid w:val="0016303C"/>
    <w:rsid w:val="00163253"/>
    <w:rsid w:val="00163A0C"/>
    <w:rsid w:val="00163ECB"/>
    <w:rsid w:val="00164107"/>
    <w:rsid w:val="001643BB"/>
    <w:rsid w:val="00165697"/>
    <w:rsid w:val="00165F77"/>
    <w:rsid w:val="00166385"/>
    <w:rsid w:val="00166869"/>
    <w:rsid w:val="00170C66"/>
    <w:rsid w:val="0017101D"/>
    <w:rsid w:val="00171051"/>
    <w:rsid w:val="001713F1"/>
    <w:rsid w:val="001717EF"/>
    <w:rsid w:val="00171C24"/>
    <w:rsid w:val="00171E99"/>
    <w:rsid w:val="00172513"/>
    <w:rsid w:val="00173B64"/>
    <w:rsid w:val="001749D5"/>
    <w:rsid w:val="00175040"/>
    <w:rsid w:val="001757B6"/>
    <w:rsid w:val="001759A7"/>
    <w:rsid w:val="00175AFF"/>
    <w:rsid w:val="0017767C"/>
    <w:rsid w:val="00177FF0"/>
    <w:rsid w:val="00180112"/>
    <w:rsid w:val="00180B11"/>
    <w:rsid w:val="00180DFE"/>
    <w:rsid w:val="001811B2"/>
    <w:rsid w:val="00181648"/>
    <w:rsid w:val="001817C9"/>
    <w:rsid w:val="00181A85"/>
    <w:rsid w:val="0018219E"/>
    <w:rsid w:val="00182352"/>
    <w:rsid w:val="00182CF3"/>
    <w:rsid w:val="00182E94"/>
    <w:rsid w:val="00184217"/>
    <w:rsid w:val="0018491D"/>
    <w:rsid w:val="00184E47"/>
    <w:rsid w:val="00190241"/>
    <w:rsid w:val="001905AD"/>
    <w:rsid w:val="00190872"/>
    <w:rsid w:val="00190CB2"/>
    <w:rsid w:val="00191BF6"/>
    <w:rsid w:val="00192089"/>
    <w:rsid w:val="00192450"/>
    <w:rsid w:val="001927C2"/>
    <w:rsid w:val="00192D87"/>
    <w:rsid w:val="001931D6"/>
    <w:rsid w:val="00193966"/>
    <w:rsid w:val="001958AA"/>
    <w:rsid w:val="00196AC9"/>
    <w:rsid w:val="001971F8"/>
    <w:rsid w:val="0019762B"/>
    <w:rsid w:val="00197D85"/>
    <w:rsid w:val="001A0339"/>
    <w:rsid w:val="001A0531"/>
    <w:rsid w:val="001A089E"/>
    <w:rsid w:val="001A0EAD"/>
    <w:rsid w:val="001A1905"/>
    <w:rsid w:val="001A2613"/>
    <w:rsid w:val="001A39A9"/>
    <w:rsid w:val="001A55DB"/>
    <w:rsid w:val="001A62EF"/>
    <w:rsid w:val="001A6A2C"/>
    <w:rsid w:val="001A6BC9"/>
    <w:rsid w:val="001A7999"/>
    <w:rsid w:val="001B3A74"/>
    <w:rsid w:val="001B5019"/>
    <w:rsid w:val="001B5031"/>
    <w:rsid w:val="001B60D6"/>
    <w:rsid w:val="001B6892"/>
    <w:rsid w:val="001B6E0F"/>
    <w:rsid w:val="001C0AA9"/>
    <w:rsid w:val="001C0D09"/>
    <w:rsid w:val="001C1970"/>
    <w:rsid w:val="001C1ED6"/>
    <w:rsid w:val="001C2B9F"/>
    <w:rsid w:val="001C3312"/>
    <w:rsid w:val="001C41F1"/>
    <w:rsid w:val="001C4760"/>
    <w:rsid w:val="001C4886"/>
    <w:rsid w:val="001C4924"/>
    <w:rsid w:val="001C5122"/>
    <w:rsid w:val="001C5BCF"/>
    <w:rsid w:val="001C626D"/>
    <w:rsid w:val="001C66A7"/>
    <w:rsid w:val="001C6F87"/>
    <w:rsid w:val="001C70D2"/>
    <w:rsid w:val="001D0FB1"/>
    <w:rsid w:val="001D12BF"/>
    <w:rsid w:val="001D245B"/>
    <w:rsid w:val="001D2CDB"/>
    <w:rsid w:val="001D40DB"/>
    <w:rsid w:val="001D4DF9"/>
    <w:rsid w:val="001D61C7"/>
    <w:rsid w:val="001D6633"/>
    <w:rsid w:val="001D6B6B"/>
    <w:rsid w:val="001D6C3F"/>
    <w:rsid w:val="001D74E9"/>
    <w:rsid w:val="001E1A50"/>
    <w:rsid w:val="001E2270"/>
    <w:rsid w:val="001E25F1"/>
    <w:rsid w:val="001E2AFE"/>
    <w:rsid w:val="001E33C2"/>
    <w:rsid w:val="001E4464"/>
    <w:rsid w:val="001E4B6D"/>
    <w:rsid w:val="001E4D8F"/>
    <w:rsid w:val="001E66EE"/>
    <w:rsid w:val="001E719D"/>
    <w:rsid w:val="001E7EF5"/>
    <w:rsid w:val="001F092F"/>
    <w:rsid w:val="001F0AF3"/>
    <w:rsid w:val="001F0D38"/>
    <w:rsid w:val="001F13CB"/>
    <w:rsid w:val="001F218A"/>
    <w:rsid w:val="001F37DC"/>
    <w:rsid w:val="001F3DC9"/>
    <w:rsid w:val="001F4F03"/>
    <w:rsid w:val="001F4F39"/>
    <w:rsid w:val="001F5587"/>
    <w:rsid w:val="001F776C"/>
    <w:rsid w:val="00201637"/>
    <w:rsid w:val="00201652"/>
    <w:rsid w:val="0020343A"/>
    <w:rsid w:val="00203741"/>
    <w:rsid w:val="0020469C"/>
    <w:rsid w:val="0020496F"/>
    <w:rsid w:val="00205858"/>
    <w:rsid w:val="002061FB"/>
    <w:rsid w:val="002063C6"/>
    <w:rsid w:val="002066E8"/>
    <w:rsid w:val="002069F2"/>
    <w:rsid w:val="00206D3D"/>
    <w:rsid w:val="002071E8"/>
    <w:rsid w:val="00207706"/>
    <w:rsid w:val="00210B0A"/>
    <w:rsid w:val="00212390"/>
    <w:rsid w:val="002127C6"/>
    <w:rsid w:val="00213133"/>
    <w:rsid w:val="00213248"/>
    <w:rsid w:val="00213E45"/>
    <w:rsid w:val="00214DD2"/>
    <w:rsid w:val="00215A72"/>
    <w:rsid w:val="00216293"/>
    <w:rsid w:val="00220290"/>
    <w:rsid w:val="00220C7B"/>
    <w:rsid w:val="00221B88"/>
    <w:rsid w:val="002220AA"/>
    <w:rsid w:val="00222236"/>
    <w:rsid w:val="00223441"/>
    <w:rsid w:val="0022389A"/>
    <w:rsid w:val="00224DE4"/>
    <w:rsid w:val="00225022"/>
    <w:rsid w:val="00225C8B"/>
    <w:rsid w:val="00225D26"/>
    <w:rsid w:val="00226DDF"/>
    <w:rsid w:val="002278AF"/>
    <w:rsid w:val="002307D6"/>
    <w:rsid w:val="00231C27"/>
    <w:rsid w:val="002327F7"/>
    <w:rsid w:val="00232C4A"/>
    <w:rsid w:val="002333EE"/>
    <w:rsid w:val="002342CB"/>
    <w:rsid w:val="00234E2E"/>
    <w:rsid w:val="0023538A"/>
    <w:rsid w:val="00236181"/>
    <w:rsid w:val="00236749"/>
    <w:rsid w:val="00236924"/>
    <w:rsid w:val="00236ABD"/>
    <w:rsid w:val="0023738B"/>
    <w:rsid w:val="00237FE3"/>
    <w:rsid w:val="00241C5E"/>
    <w:rsid w:val="00241DA1"/>
    <w:rsid w:val="002420C8"/>
    <w:rsid w:val="00244B52"/>
    <w:rsid w:val="002454DE"/>
    <w:rsid w:val="0024603F"/>
    <w:rsid w:val="0024659B"/>
    <w:rsid w:val="00246A65"/>
    <w:rsid w:val="00246C77"/>
    <w:rsid w:val="00247990"/>
    <w:rsid w:val="00247AE1"/>
    <w:rsid w:val="00252A37"/>
    <w:rsid w:val="00252D67"/>
    <w:rsid w:val="00252E41"/>
    <w:rsid w:val="0025357B"/>
    <w:rsid w:val="00253D8B"/>
    <w:rsid w:val="00254DE8"/>
    <w:rsid w:val="002550BD"/>
    <w:rsid w:val="00255B66"/>
    <w:rsid w:val="00256C4D"/>
    <w:rsid w:val="00261914"/>
    <w:rsid w:val="00261A56"/>
    <w:rsid w:val="00262E6D"/>
    <w:rsid w:val="00263212"/>
    <w:rsid w:val="002632A5"/>
    <w:rsid w:val="00263676"/>
    <w:rsid w:val="00263A73"/>
    <w:rsid w:val="00263C3C"/>
    <w:rsid w:val="00264205"/>
    <w:rsid w:val="00265568"/>
    <w:rsid w:val="00265918"/>
    <w:rsid w:val="00265922"/>
    <w:rsid w:val="00267953"/>
    <w:rsid w:val="0027174E"/>
    <w:rsid w:val="00271E5A"/>
    <w:rsid w:val="00272AB3"/>
    <w:rsid w:val="00274493"/>
    <w:rsid w:val="00274718"/>
    <w:rsid w:val="0027527F"/>
    <w:rsid w:val="00275343"/>
    <w:rsid w:val="0027760C"/>
    <w:rsid w:val="002776A2"/>
    <w:rsid w:val="0027794E"/>
    <w:rsid w:val="002804AD"/>
    <w:rsid w:val="00280979"/>
    <w:rsid w:val="00280D52"/>
    <w:rsid w:val="00280E41"/>
    <w:rsid w:val="002815E3"/>
    <w:rsid w:val="002818D2"/>
    <w:rsid w:val="00282305"/>
    <w:rsid w:val="00283055"/>
    <w:rsid w:val="00283E14"/>
    <w:rsid w:val="00284B4E"/>
    <w:rsid w:val="00285006"/>
    <w:rsid w:val="002853D5"/>
    <w:rsid w:val="00285C1C"/>
    <w:rsid w:val="00286854"/>
    <w:rsid w:val="00286F53"/>
    <w:rsid w:val="00287E8D"/>
    <w:rsid w:val="00290EEE"/>
    <w:rsid w:val="002917C0"/>
    <w:rsid w:val="00291817"/>
    <w:rsid w:val="0029246E"/>
    <w:rsid w:val="00293D31"/>
    <w:rsid w:val="002945F8"/>
    <w:rsid w:val="0029484B"/>
    <w:rsid w:val="00295771"/>
    <w:rsid w:val="002963B6"/>
    <w:rsid w:val="00296E8F"/>
    <w:rsid w:val="00296F8D"/>
    <w:rsid w:val="00297840"/>
    <w:rsid w:val="002A0317"/>
    <w:rsid w:val="002A0E3C"/>
    <w:rsid w:val="002A14C4"/>
    <w:rsid w:val="002A2814"/>
    <w:rsid w:val="002A3A4B"/>
    <w:rsid w:val="002A40C4"/>
    <w:rsid w:val="002A56EC"/>
    <w:rsid w:val="002A5C39"/>
    <w:rsid w:val="002A5C72"/>
    <w:rsid w:val="002A5D18"/>
    <w:rsid w:val="002A60BF"/>
    <w:rsid w:val="002A7C31"/>
    <w:rsid w:val="002B016C"/>
    <w:rsid w:val="002B03DC"/>
    <w:rsid w:val="002B06A6"/>
    <w:rsid w:val="002B0950"/>
    <w:rsid w:val="002B0DD6"/>
    <w:rsid w:val="002B1B28"/>
    <w:rsid w:val="002B1DFA"/>
    <w:rsid w:val="002B3140"/>
    <w:rsid w:val="002B31B4"/>
    <w:rsid w:val="002B4546"/>
    <w:rsid w:val="002B4890"/>
    <w:rsid w:val="002B5079"/>
    <w:rsid w:val="002B6466"/>
    <w:rsid w:val="002C0F22"/>
    <w:rsid w:val="002C11B9"/>
    <w:rsid w:val="002C1236"/>
    <w:rsid w:val="002C1695"/>
    <w:rsid w:val="002C211C"/>
    <w:rsid w:val="002C28EF"/>
    <w:rsid w:val="002C2C9B"/>
    <w:rsid w:val="002C36AB"/>
    <w:rsid w:val="002C40FC"/>
    <w:rsid w:val="002C4C5E"/>
    <w:rsid w:val="002C4EEE"/>
    <w:rsid w:val="002C5BBC"/>
    <w:rsid w:val="002C5C09"/>
    <w:rsid w:val="002C7543"/>
    <w:rsid w:val="002D047D"/>
    <w:rsid w:val="002D1DDB"/>
    <w:rsid w:val="002D1F77"/>
    <w:rsid w:val="002D3475"/>
    <w:rsid w:val="002D3805"/>
    <w:rsid w:val="002D386B"/>
    <w:rsid w:val="002D5CE4"/>
    <w:rsid w:val="002D601B"/>
    <w:rsid w:val="002D6032"/>
    <w:rsid w:val="002D67FC"/>
    <w:rsid w:val="002D7235"/>
    <w:rsid w:val="002D79E3"/>
    <w:rsid w:val="002E0A0E"/>
    <w:rsid w:val="002E0F41"/>
    <w:rsid w:val="002E1626"/>
    <w:rsid w:val="002E2B2C"/>
    <w:rsid w:val="002E317D"/>
    <w:rsid w:val="002E37D1"/>
    <w:rsid w:val="002E4236"/>
    <w:rsid w:val="002E493F"/>
    <w:rsid w:val="002E4C41"/>
    <w:rsid w:val="002E4D02"/>
    <w:rsid w:val="002E61B7"/>
    <w:rsid w:val="002E73CE"/>
    <w:rsid w:val="002E7556"/>
    <w:rsid w:val="002F0723"/>
    <w:rsid w:val="002F0D45"/>
    <w:rsid w:val="002F0DD8"/>
    <w:rsid w:val="002F10C1"/>
    <w:rsid w:val="002F10C8"/>
    <w:rsid w:val="002F1FA6"/>
    <w:rsid w:val="002F2BFC"/>
    <w:rsid w:val="002F3AEF"/>
    <w:rsid w:val="002F45A7"/>
    <w:rsid w:val="002F47FE"/>
    <w:rsid w:val="002F669F"/>
    <w:rsid w:val="002F6DE5"/>
    <w:rsid w:val="003010C7"/>
    <w:rsid w:val="003019EE"/>
    <w:rsid w:val="00301D12"/>
    <w:rsid w:val="0030206F"/>
    <w:rsid w:val="0030207E"/>
    <w:rsid w:val="003020B3"/>
    <w:rsid w:val="003021EF"/>
    <w:rsid w:val="00302624"/>
    <w:rsid w:val="00302A54"/>
    <w:rsid w:val="00303918"/>
    <w:rsid w:val="00304E9A"/>
    <w:rsid w:val="00306191"/>
    <w:rsid w:val="00306841"/>
    <w:rsid w:val="0030730E"/>
    <w:rsid w:val="00307412"/>
    <w:rsid w:val="003074CD"/>
    <w:rsid w:val="00307FE6"/>
    <w:rsid w:val="0031089A"/>
    <w:rsid w:val="00310E49"/>
    <w:rsid w:val="00312597"/>
    <w:rsid w:val="0031486F"/>
    <w:rsid w:val="003149EB"/>
    <w:rsid w:val="00315107"/>
    <w:rsid w:val="0031563A"/>
    <w:rsid w:val="00316483"/>
    <w:rsid w:val="003170CF"/>
    <w:rsid w:val="00317501"/>
    <w:rsid w:val="003206BF"/>
    <w:rsid w:val="00320EBC"/>
    <w:rsid w:val="0032149D"/>
    <w:rsid w:val="00321EDA"/>
    <w:rsid w:val="0032460F"/>
    <w:rsid w:val="0032488F"/>
    <w:rsid w:val="00324BC7"/>
    <w:rsid w:val="00325111"/>
    <w:rsid w:val="00326011"/>
    <w:rsid w:val="00327EF1"/>
    <w:rsid w:val="00327F84"/>
    <w:rsid w:val="00330068"/>
    <w:rsid w:val="00330821"/>
    <w:rsid w:val="003310A2"/>
    <w:rsid w:val="00331485"/>
    <w:rsid w:val="003316FB"/>
    <w:rsid w:val="00331997"/>
    <w:rsid w:val="00333796"/>
    <w:rsid w:val="00333871"/>
    <w:rsid w:val="003342CF"/>
    <w:rsid w:val="003347C5"/>
    <w:rsid w:val="00334A80"/>
    <w:rsid w:val="0033559F"/>
    <w:rsid w:val="00336E9D"/>
    <w:rsid w:val="00337463"/>
    <w:rsid w:val="00337849"/>
    <w:rsid w:val="003406F8"/>
    <w:rsid w:val="003417AC"/>
    <w:rsid w:val="00341E78"/>
    <w:rsid w:val="0034292F"/>
    <w:rsid w:val="00343B05"/>
    <w:rsid w:val="003442EB"/>
    <w:rsid w:val="00344C9B"/>
    <w:rsid w:val="0034514C"/>
    <w:rsid w:val="00345AC6"/>
    <w:rsid w:val="00350526"/>
    <w:rsid w:val="003524AA"/>
    <w:rsid w:val="00353581"/>
    <w:rsid w:val="00353E18"/>
    <w:rsid w:val="00354FD2"/>
    <w:rsid w:val="00356A90"/>
    <w:rsid w:val="0035778D"/>
    <w:rsid w:val="0036059F"/>
    <w:rsid w:val="00360FF8"/>
    <w:rsid w:val="00361478"/>
    <w:rsid w:val="00363CFE"/>
    <w:rsid w:val="00363EF2"/>
    <w:rsid w:val="00365401"/>
    <w:rsid w:val="0036792A"/>
    <w:rsid w:val="00372086"/>
    <w:rsid w:val="003720AC"/>
    <w:rsid w:val="00372A8F"/>
    <w:rsid w:val="00372BEF"/>
    <w:rsid w:val="0037504F"/>
    <w:rsid w:val="00376E0E"/>
    <w:rsid w:val="003779C1"/>
    <w:rsid w:val="00380F4C"/>
    <w:rsid w:val="00381092"/>
    <w:rsid w:val="003817A0"/>
    <w:rsid w:val="0038261B"/>
    <w:rsid w:val="00382CD1"/>
    <w:rsid w:val="00382ED0"/>
    <w:rsid w:val="00383372"/>
    <w:rsid w:val="0038390E"/>
    <w:rsid w:val="003843D3"/>
    <w:rsid w:val="0038457E"/>
    <w:rsid w:val="003859A5"/>
    <w:rsid w:val="0038621D"/>
    <w:rsid w:val="00386B8A"/>
    <w:rsid w:val="00387313"/>
    <w:rsid w:val="0038774B"/>
    <w:rsid w:val="003903BE"/>
    <w:rsid w:val="00390AB8"/>
    <w:rsid w:val="003913B3"/>
    <w:rsid w:val="00391828"/>
    <w:rsid w:val="00392916"/>
    <w:rsid w:val="00392D78"/>
    <w:rsid w:val="003938A9"/>
    <w:rsid w:val="003942A5"/>
    <w:rsid w:val="003943F0"/>
    <w:rsid w:val="00394E65"/>
    <w:rsid w:val="0039549C"/>
    <w:rsid w:val="00395D46"/>
    <w:rsid w:val="00396AB4"/>
    <w:rsid w:val="00396CCB"/>
    <w:rsid w:val="003971D2"/>
    <w:rsid w:val="003A1541"/>
    <w:rsid w:val="003A17BB"/>
    <w:rsid w:val="003A3BBF"/>
    <w:rsid w:val="003A4D3B"/>
    <w:rsid w:val="003A643B"/>
    <w:rsid w:val="003B07D1"/>
    <w:rsid w:val="003B0E66"/>
    <w:rsid w:val="003B16E0"/>
    <w:rsid w:val="003B223A"/>
    <w:rsid w:val="003B241B"/>
    <w:rsid w:val="003B2F47"/>
    <w:rsid w:val="003B3488"/>
    <w:rsid w:val="003B3BDC"/>
    <w:rsid w:val="003B58B5"/>
    <w:rsid w:val="003B5BA8"/>
    <w:rsid w:val="003B615D"/>
    <w:rsid w:val="003B64D5"/>
    <w:rsid w:val="003B64E9"/>
    <w:rsid w:val="003B66BC"/>
    <w:rsid w:val="003B6E4A"/>
    <w:rsid w:val="003B6EF6"/>
    <w:rsid w:val="003C1405"/>
    <w:rsid w:val="003C208D"/>
    <w:rsid w:val="003C38E5"/>
    <w:rsid w:val="003C3AF3"/>
    <w:rsid w:val="003C45D2"/>
    <w:rsid w:val="003C5287"/>
    <w:rsid w:val="003C5699"/>
    <w:rsid w:val="003C62B7"/>
    <w:rsid w:val="003C6BDB"/>
    <w:rsid w:val="003C7525"/>
    <w:rsid w:val="003C7898"/>
    <w:rsid w:val="003C7EE6"/>
    <w:rsid w:val="003D129B"/>
    <w:rsid w:val="003D2136"/>
    <w:rsid w:val="003D27D0"/>
    <w:rsid w:val="003D4655"/>
    <w:rsid w:val="003D46D1"/>
    <w:rsid w:val="003D4F88"/>
    <w:rsid w:val="003D51F6"/>
    <w:rsid w:val="003D5CAF"/>
    <w:rsid w:val="003D77BE"/>
    <w:rsid w:val="003D7E75"/>
    <w:rsid w:val="003D7EB6"/>
    <w:rsid w:val="003E0235"/>
    <w:rsid w:val="003E06CE"/>
    <w:rsid w:val="003E0ABE"/>
    <w:rsid w:val="003E2276"/>
    <w:rsid w:val="003E3A72"/>
    <w:rsid w:val="003E484E"/>
    <w:rsid w:val="003E54C0"/>
    <w:rsid w:val="003E56C6"/>
    <w:rsid w:val="003E6CD0"/>
    <w:rsid w:val="003E6DD1"/>
    <w:rsid w:val="003E738C"/>
    <w:rsid w:val="003E7B6B"/>
    <w:rsid w:val="003E7B96"/>
    <w:rsid w:val="003F063B"/>
    <w:rsid w:val="003F07E4"/>
    <w:rsid w:val="003F14F8"/>
    <w:rsid w:val="003F1660"/>
    <w:rsid w:val="003F23DA"/>
    <w:rsid w:val="003F2824"/>
    <w:rsid w:val="003F29BC"/>
    <w:rsid w:val="003F31B0"/>
    <w:rsid w:val="003F4621"/>
    <w:rsid w:val="003F49A9"/>
    <w:rsid w:val="003F4A79"/>
    <w:rsid w:val="003F5358"/>
    <w:rsid w:val="003F56BF"/>
    <w:rsid w:val="003F7216"/>
    <w:rsid w:val="00400A16"/>
    <w:rsid w:val="00400BCB"/>
    <w:rsid w:val="0040191F"/>
    <w:rsid w:val="00401999"/>
    <w:rsid w:val="004020C2"/>
    <w:rsid w:val="004023C2"/>
    <w:rsid w:val="004025D4"/>
    <w:rsid w:val="0040291E"/>
    <w:rsid w:val="00402CE8"/>
    <w:rsid w:val="0040367A"/>
    <w:rsid w:val="004042A5"/>
    <w:rsid w:val="004044CE"/>
    <w:rsid w:val="004052C0"/>
    <w:rsid w:val="004057EF"/>
    <w:rsid w:val="00407943"/>
    <w:rsid w:val="00407B0E"/>
    <w:rsid w:val="00410786"/>
    <w:rsid w:val="00410D16"/>
    <w:rsid w:val="004125DF"/>
    <w:rsid w:val="00412932"/>
    <w:rsid w:val="00412F98"/>
    <w:rsid w:val="0041321B"/>
    <w:rsid w:val="00413328"/>
    <w:rsid w:val="0041352D"/>
    <w:rsid w:val="0041359F"/>
    <w:rsid w:val="004139A5"/>
    <w:rsid w:val="0041410F"/>
    <w:rsid w:val="004143E1"/>
    <w:rsid w:val="004159C4"/>
    <w:rsid w:val="00416AF5"/>
    <w:rsid w:val="00417592"/>
    <w:rsid w:val="004176CB"/>
    <w:rsid w:val="00417EA4"/>
    <w:rsid w:val="00420419"/>
    <w:rsid w:val="00420EE7"/>
    <w:rsid w:val="00420F69"/>
    <w:rsid w:val="00420F82"/>
    <w:rsid w:val="00421578"/>
    <w:rsid w:val="00421B47"/>
    <w:rsid w:val="00421F0D"/>
    <w:rsid w:val="004227A7"/>
    <w:rsid w:val="00422961"/>
    <w:rsid w:val="00422C1B"/>
    <w:rsid w:val="004234C1"/>
    <w:rsid w:val="00423A40"/>
    <w:rsid w:val="00423F3C"/>
    <w:rsid w:val="00424107"/>
    <w:rsid w:val="00424DC8"/>
    <w:rsid w:val="00424FBF"/>
    <w:rsid w:val="00425695"/>
    <w:rsid w:val="00426CF2"/>
    <w:rsid w:val="00427181"/>
    <w:rsid w:val="00427311"/>
    <w:rsid w:val="00427914"/>
    <w:rsid w:val="00431DCF"/>
    <w:rsid w:val="004330B5"/>
    <w:rsid w:val="0043367D"/>
    <w:rsid w:val="004336D5"/>
    <w:rsid w:val="004337B0"/>
    <w:rsid w:val="00433830"/>
    <w:rsid w:val="00434294"/>
    <w:rsid w:val="0043493F"/>
    <w:rsid w:val="00434981"/>
    <w:rsid w:val="00434B26"/>
    <w:rsid w:val="004361C5"/>
    <w:rsid w:val="00437552"/>
    <w:rsid w:val="00437C67"/>
    <w:rsid w:val="004417EA"/>
    <w:rsid w:val="00441EAC"/>
    <w:rsid w:val="0044291E"/>
    <w:rsid w:val="00442947"/>
    <w:rsid w:val="004437FD"/>
    <w:rsid w:val="00444147"/>
    <w:rsid w:val="0044439F"/>
    <w:rsid w:val="00445254"/>
    <w:rsid w:val="004452BD"/>
    <w:rsid w:val="00445C4E"/>
    <w:rsid w:val="00445E08"/>
    <w:rsid w:val="00445FEC"/>
    <w:rsid w:val="0044796A"/>
    <w:rsid w:val="00452767"/>
    <w:rsid w:val="004528DE"/>
    <w:rsid w:val="004535CF"/>
    <w:rsid w:val="00453A32"/>
    <w:rsid w:val="00453FD2"/>
    <w:rsid w:val="004543B3"/>
    <w:rsid w:val="00454B7D"/>
    <w:rsid w:val="00454C45"/>
    <w:rsid w:val="00454D48"/>
    <w:rsid w:val="00455332"/>
    <w:rsid w:val="00457BFD"/>
    <w:rsid w:val="00461AF7"/>
    <w:rsid w:val="00462052"/>
    <w:rsid w:val="00462975"/>
    <w:rsid w:val="00462B29"/>
    <w:rsid w:val="0046314A"/>
    <w:rsid w:val="004643C2"/>
    <w:rsid w:val="00464783"/>
    <w:rsid w:val="00465E0E"/>
    <w:rsid w:val="00465EB8"/>
    <w:rsid w:val="0046604C"/>
    <w:rsid w:val="00466799"/>
    <w:rsid w:val="0046755C"/>
    <w:rsid w:val="0046766D"/>
    <w:rsid w:val="004709C6"/>
    <w:rsid w:val="00470DCC"/>
    <w:rsid w:val="00471E38"/>
    <w:rsid w:val="004732E7"/>
    <w:rsid w:val="00473408"/>
    <w:rsid w:val="0047483F"/>
    <w:rsid w:val="0047485F"/>
    <w:rsid w:val="00475AF2"/>
    <w:rsid w:val="00476779"/>
    <w:rsid w:val="00477B15"/>
    <w:rsid w:val="00480A89"/>
    <w:rsid w:val="00480E83"/>
    <w:rsid w:val="0048126B"/>
    <w:rsid w:val="004819A6"/>
    <w:rsid w:val="00481AB3"/>
    <w:rsid w:val="00482EDF"/>
    <w:rsid w:val="004833C4"/>
    <w:rsid w:val="00484666"/>
    <w:rsid w:val="00484777"/>
    <w:rsid w:val="004851F5"/>
    <w:rsid w:val="00485E25"/>
    <w:rsid w:val="00486920"/>
    <w:rsid w:val="00487255"/>
    <w:rsid w:val="0048779F"/>
    <w:rsid w:val="00487E51"/>
    <w:rsid w:val="00487ECC"/>
    <w:rsid w:val="0049018C"/>
    <w:rsid w:val="00490EFA"/>
    <w:rsid w:val="004916C3"/>
    <w:rsid w:val="00492CF0"/>
    <w:rsid w:val="004941F1"/>
    <w:rsid w:val="00494ACC"/>
    <w:rsid w:val="00497128"/>
    <w:rsid w:val="004A0E8F"/>
    <w:rsid w:val="004A0EEB"/>
    <w:rsid w:val="004A23F8"/>
    <w:rsid w:val="004A2F12"/>
    <w:rsid w:val="004A4572"/>
    <w:rsid w:val="004A5FD4"/>
    <w:rsid w:val="004A6CA7"/>
    <w:rsid w:val="004A7496"/>
    <w:rsid w:val="004A7DF0"/>
    <w:rsid w:val="004B0645"/>
    <w:rsid w:val="004B083A"/>
    <w:rsid w:val="004B0EA7"/>
    <w:rsid w:val="004B2306"/>
    <w:rsid w:val="004B28DB"/>
    <w:rsid w:val="004B2ED9"/>
    <w:rsid w:val="004B322E"/>
    <w:rsid w:val="004B4D89"/>
    <w:rsid w:val="004B4FD9"/>
    <w:rsid w:val="004B5829"/>
    <w:rsid w:val="004B59AA"/>
    <w:rsid w:val="004B5D2A"/>
    <w:rsid w:val="004B6E1A"/>
    <w:rsid w:val="004B77DA"/>
    <w:rsid w:val="004B7B24"/>
    <w:rsid w:val="004B7D41"/>
    <w:rsid w:val="004C2052"/>
    <w:rsid w:val="004C3138"/>
    <w:rsid w:val="004C52DB"/>
    <w:rsid w:val="004C5A14"/>
    <w:rsid w:val="004C6807"/>
    <w:rsid w:val="004C7237"/>
    <w:rsid w:val="004C7319"/>
    <w:rsid w:val="004D088C"/>
    <w:rsid w:val="004D0CBD"/>
    <w:rsid w:val="004D1654"/>
    <w:rsid w:val="004D1B2B"/>
    <w:rsid w:val="004D48D4"/>
    <w:rsid w:val="004D4AD0"/>
    <w:rsid w:val="004D4F99"/>
    <w:rsid w:val="004D5212"/>
    <w:rsid w:val="004D53AD"/>
    <w:rsid w:val="004D7280"/>
    <w:rsid w:val="004D7CFA"/>
    <w:rsid w:val="004E00C4"/>
    <w:rsid w:val="004E0427"/>
    <w:rsid w:val="004E0866"/>
    <w:rsid w:val="004E1B40"/>
    <w:rsid w:val="004E1F48"/>
    <w:rsid w:val="004E203D"/>
    <w:rsid w:val="004E21C3"/>
    <w:rsid w:val="004E378C"/>
    <w:rsid w:val="004E44A8"/>
    <w:rsid w:val="004E4FBB"/>
    <w:rsid w:val="004E51B0"/>
    <w:rsid w:val="004E5C39"/>
    <w:rsid w:val="004E64F6"/>
    <w:rsid w:val="004E7FAB"/>
    <w:rsid w:val="004F01EC"/>
    <w:rsid w:val="004F0D21"/>
    <w:rsid w:val="004F1AA7"/>
    <w:rsid w:val="004F1C81"/>
    <w:rsid w:val="004F2D98"/>
    <w:rsid w:val="004F34DC"/>
    <w:rsid w:val="004F3998"/>
    <w:rsid w:val="004F5F62"/>
    <w:rsid w:val="004F6FAB"/>
    <w:rsid w:val="004F7B1D"/>
    <w:rsid w:val="0050064D"/>
    <w:rsid w:val="0050071E"/>
    <w:rsid w:val="00500747"/>
    <w:rsid w:val="00501EA6"/>
    <w:rsid w:val="005024E2"/>
    <w:rsid w:val="00504345"/>
    <w:rsid w:val="00504899"/>
    <w:rsid w:val="0050644D"/>
    <w:rsid w:val="0050782C"/>
    <w:rsid w:val="00510AED"/>
    <w:rsid w:val="0051281D"/>
    <w:rsid w:val="00512BAD"/>
    <w:rsid w:val="00514AD1"/>
    <w:rsid w:val="00514FA6"/>
    <w:rsid w:val="0051500C"/>
    <w:rsid w:val="005153E3"/>
    <w:rsid w:val="00515993"/>
    <w:rsid w:val="00515AEF"/>
    <w:rsid w:val="00515C13"/>
    <w:rsid w:val="00516498"/>
    <w:rsid w:val="0051665E"/>
    <w:rsid w:val="00516C88"/>
    <w:rsid w:val="00516F5C"/>
    <w:rsid w:val="00517442"/>
    <w:rsid w:val="00517A05"/>
    <w:rsid w:val="00517BAB"/>
    <w:rsid w:val="00520AEA"/>
    <w:rsid w:val="00520AFD"/>
    <w:rsid w:val="00522B06"/>
    <w:rsid w:val="00522F46"/>
    <w:rsid w:val="00523C5E"/>
    <w:rsid w:val="0052454B"/>
    <w:rsid w:val="00524AEE"/>
    <w:rsid w:val="00524F89"/>
    <w:rsid w:val="005252D1"/>
    <w:rsid w:val="005259F8"/>
    <w:rsid w:val="00526104"/>
    <w:rsid w:val="005272A5"/>
    <w:rsid w:val="00527682"/>
    <w:rsid w:val="00527790"/>
    <w:rsid w:val="00527E3C"/>
    <w:rsid w:val="00530E8A"/>
    <w:rsid w:val="00530F82"/>
    <w:rsid w:val="00531440"/>
    <w:rsid w:val="0053291E"/>
    <w:rsid w:val="00532D83"/>
    <w:rsid w:val="00532E09"/>
    <w:rsid w:val="00534A7B"/>
    <w:rsid w:val="00535B24"/>
    <w:rsid w:val="00535E79"/>
    <w:rsid w:val="00536BBC"/>
    <w:rsid w:val="00542037"/>
    <w:rsid w:val="00542E74"/>
    <w:rsid w:val="005437D4"/>
    <w:rsid w:val="0054407D"/>
    <w:rsid w:val="005443EC"/>
    <w:rsid w:val="00544DEF"/>
    <w:rsid w:val="005465B5"/>
    <w:rsid w:val="00550088"/>
    <w:rsid w:val="005509D3"/>
    <w:rsid w:val="005510DB"/>
    <w:rsid w:val="0055183D"/>
    <w:rsid w:val="0055363F"/>
    <w:rsid w:val="00553F4D"/>
    <w:rsid w:val="00555571"/>
    <w:rsid w:val="00556AC5"/>
    <w:rsid w:val="00556F07"/>
    <w:rsid w:val="00557739"/>
    <w:rsid w:val="005608FC"/>
    <w:rsid w:val="00561E02"/>
    <w:rsid w:val="005620E1"/>
    <w:rsid w:val="005625A5"/>
    <w:rsid w:val="005625A9"/>
    <w:rsid w:val="00562743"/>
    <w:rsid w:val="00562BF2"/>
    <w:rsid w:val="005631BF"/>
    <w:rsid w:val="00564B2C"/>
    <w:rsid w:val="005653C6"/>
    <w:rsid w:val="00565CED"/>
    <w:rsid w:val="005664C3"/>
    <w:rsid w:val="00570252"/>
    <w:rsid w:val="005703F3"/>
    <w:rsid w:val="005728CD"/>
    <w:rsid w:val="00573E69"/>
    <w:rsid w:val="005741C0"/>
    <w:rsid w:val="00574354"/>
    <w:rsid w:val="00576D60"/>
    <w:rsid w:val="00577AA8"/>
    <w:rsid w:val="005815C3"/>
    <w:rsid w:val="00581F0C"/>
    <w:rsid w:val="00582109"/>
    <w:rsid w:val="005822B5"/>
    <w:rsid w:val="005832DF"/>
    <w:rsid w:val="00583F10"/>
    <w:rsid w:val="005844D0"/>
    <w:rsid w:val="0058497B"/>
    <w:rsid w:val="00585652"/>
    <w:rsid w:val="005861E6"/>
    <w:rsid w:val="00586A66"/>
    <w:rsid w:val="00590E63"/>
    <w:rsid w:val="005916C6"/>
    <w:rsid w:val="005917EE"/>
    <w:rsid w:val="005929F9"/>
    <w:rsid w:val="00593158"/>
    <w:rsid w:val="00593362"/>
    <w:rsid w:val="005933C5"/>
    <w:rsid w:val="00593700"/>
    <w:rsid w:val="00593A13"/>
    <w:rsid w:val="00593C46"/>
    <w:rsid w:val="00594288"/>
    <w:rsid w:val="00594ABB"/>
    <w:rsid w:val="00595C2F"/>
    <w:rsid w:val="00595F7F"/>
    <w:rsid w:val="005962BF"/>
    <w:rsid w:val="005A00AE"/>
    <w:rsid w:val="005A16D0"/>
    <w:rsid w:val="005A2A1B"/>
    <w:rsid w:val="005A39A3"/>
    <w:rsid w:val="005A4671"/>
    <w:rsid w:val="005A5B5F"/>
    <w:rsid w:val="005A7D84"/>
    <w:rsid w:val="005B00E3"/>
    <w:rsid w:val="005B1387"/>
    <w:rsid w:val="005B1C8A"/>
    <w:rsid w:val="005B300A"/>
    <w:rsid w:val="005B350A"/>
    <w:rsid w:val="005B3575"/>
    <w:rsid w:val="005B39C1"/>
    <w:rsid w:val="005B3D2C"/>
    <w:rsid w:val="005B502E"/>
    <w:rsid w:val="005B544F"/>
    <w:rsid w:val="005B6074"/>
    <w:rsid w:val="005B6112"/>
    <w:rsid w:val="005B658B"/>
    <w:rsid w:val="005B6626"/>
    <w:rsid w:val="005B6669"/>
    <w:rsid w:val="005C06DD"/>
    <w:rsid w:val="005C0934"/>
    <w:rsid w:val="005C0957"/>
    <w:rsid w:val="005C0DCE"/>
    <w:rsid w:val="005C1F3F"/>
    <w:rsid w:val="005C27D7"/>
    <w:rsid w:val="005C2ADE"/>
    <w:rsid w:val="005C2EA6"/>
    <w:rsid w:val="005C2FF6"/>
    <w:rsid w:val="005C3142"/>
    <w:rsid w:val="005C4A23"/>
    <w:rsid w:val="005C4C4B"/>
    <w:rsid w:val="005C5222"/>
    <w:rsid w:val="005C564E"/>
    <w:rsid w:val="005C5A3E"/>
    <w:rsid w:val="005D0C16"/>
    <w:rsid w:val="005D0D3D"/>
    <w:rsid w:val="005D2B5D"/>
    <w:rsid w:val="005D347C"/>
    <w:rsid w:val="005D3764"/>
    <w:rsid w:val="005D3D23"/>
    <w:rsid w:val="005D3D6B"/>
    <w:rsid w:val="005D41A6"/>
    <w:rsid w:val="005D45D3"/>
    <w:rsid w:val="005D6124"/>
    <w:rsid w:val="005D7C71"/>
    <w:rsid w:val="005E0962"/>
    <w:rsid w:val="005E0E01"/>
    <w:rsid w:val="005E16BE"/>
    <w:rsid w:val="005E1E79"/>
    <w:rsid w:val="005E28DB"/>
    <w:rsid w:val="005E2DB3"/>
    <w:rsid w:val="005E3A74"/>
    <w:rsid w:val="005E3D0D"/>
    <w:rsid w:val="005E482D"/>
    <w:rsid w:val="005E5601"/>
    <w:rsid w:val="005E5757"/>
    <w:rsid w:val="005E78D1"/>
    <w:rsid w:val="005E7CAB"/>
    <w:rsid w:val="005E7D9F"/>
    <w:rsid w:val="005F08E0"/>
    <w:rsid w:val="005F0DF2"/>
    <w:rsid w:val="005F118C"/>
    <w:rsid w:val="005F3F65"/>
    <w:rsid w:val="005F49D9"/>
    <w:rsid w:val="005F5D0D"/>
    <w:rsid w:val="005F7AE6"/>
    <w:rsid w:val="006002F7"/>
    <w:rsid w:val="0060050B"/>
    <w:rsid w:val="00600ACF"/>
    <w:rsid w:val="006011A3"/>
    <w:rsid w:val="006011AD"/>
    <w:rsid w:val="00601300"/>
    <w:rsid w:val="00603FAC"/>
    <w:rsid w:val="00604155"/>
    <w:rsid w:val="00604AD3"/>
    <w:rsid w:val="0060570A"/>
    <w:rsid w:val="00605BF0"/>
    <w:rsid w:val="006065DB"/>
    <w:rsid w:val="00606AE0"/>
    <w:rsid w:val="00607973"/>
    <w:rsid w:val="0061075C"/>
    <w:rsid w:val="00610C40"/>
    <w:rsid w:val="00611852"/>
    <w:rsid w:val="00611D16"/>
    <w:rsid w:val="006125F0"/>
    <w:rsid w:val="006126F9"/>
    <w:rsid w:val="006127FC"/>
    <w:rsid w:val="00613D42"/>
    <w:rsid w:val="00614507"/>
    <w:rsid w:val="00614544"/>
    <w:rsid w:val="00615CF9"/>
    <w:rsid w:val="006164FE"/>
    <w:rsid w:val="006172EB"/>
    <w:rsid w:val="0061781A"/>
    <w:rsid w:val="00622022"/>
    <w:rsid w:val="00622ADE"/>
    <w:rsid w:val="006246F9"/>
    <w:rsid w:val="00624A38"/>
    <w:rsid w:val="00624DDD"/>
    <w:rsid w:val="006256A7"/>
    <w:rsid w:val="00625966"/>
    <w:rsid w:val="00626785"/>
    <w:rsid w:val="00626A6C"/>
    <w:rsid w:val="00626C01"/>
    <w:rsid w:val="00627038"/>
    <w:rsid w:val="0063107F"/>
    <w:rsid w:val="00631BD2"/>
    <w:rsid w:val="00632904"/>
    <w:rsid w:val="00632A1E"/>
    <w:rsid w:val="00632BA5"/>
    <w:rsid w:val="00633653"/>
    <w:rsid w:val="00633A58"/>
    <w:rsid w:val="006351F1"/>
    <w:rsid w:val="00635207"/>
    <w:rsid w:val="00636A09"/>
    <w:rsid w:val="00637469"/>
    <w:rsid w:val="006374D0"/>
    <w:rsid w:val="0063750F"/>
    <w:rsid w:val="00637B73"/>
    <w:rsid w:val="00641543"/>
    <w:rsid w:val="00641992"/>
    <w:rsid w:val="00642273"/>
    <w:rsid w:val="00642A2B"/>
    <w:rsid w:val="006430A0"/>
    <w:rsid w:val="00643AAD"/>
    <w:rsid w:val="00644576"/>
    <w:rsid w:val="006446F4"/>
    <w:rsid w:val="006459ED"/>
    <w:rsid w:val="0064689D"/>
    <w:rsid w:val="00646DB4"/>
    <w:rsid w:val="006478F8"/>
    <w:rsid w:val="00650AD0"/>
    <w:rsid w:val="00651502"/>
    <w:rsid w:val="00651CBD"/>
    <w:rsid w:val="00651DE8"/>
    <w:rsid w:val="00652161"/>
    <w:rsid w:val="00652B40"/>
    <w:rsid w:val="00653981"/>
    <w:rsid w:val="00653A46"/>
    <w:rsid w:val="00654272"/>
    <w:rsid w:val="00654AA6"/>
    <w:rsid w:val="00657942"/>
    <w:rsid w:val="00657B10"/>
    <w:rsid w:val="006600A7"/>
    <w:rsid w:val="0066085B"/>
    <w:rsid w:val="00660ADD"/>
    <w:rsid w:val="00660EA2"/>
    <w:rsid w:val="00661169"/>
    <w:rsid w:val="0066294C"/>
    <w:rsid w:val="00663634"/>
    <w:rsid w:val="00663B6C"/>
    <w:rsid w:val="00664B87"/>
    <w:rsid w:val="00664C60"/>
    <w:rsid w:val="00665C06"/>
    <w:rsid w:val="00665C15"/>
    <w:rsid w:val="00666290"/>
    <w:rsid w:val="00666A6D"/>
    <w:rsid w:val="00666ABD"/>
    <w:rsid w:val="00670195"/>
    <w:rsid w:val="00672A4E"/>
    <w:rsid w:val="00672ADD"/>
    <w:rsid w:val="00675157"/>
    <w:rsid w:val="00676D1B"/>
    <w:rsid w:val="00676E47"/>
    <w:rsid w:val="00680116"/>
    <w:rsid w:val="00680171"/>
    <w:rsid w:val="006808D5"/>
    <w:rsid w:val="00680C41"/>
    <w:rsid w:val="0068507C"/>
    <w:rsid w:val="00685127"/>
    <w:rsid w:val="006854C7"/>
    <w:rsid w:val="006856F8"/>
    <w:rsid w:val="006857F8"/>
    <w:rsid w:val="0068641A"/>
    <w:rsid w:val="0068648B"/>
    <w:rsid w:val="006864E7"/>
    <w:rsid w:val="00686764"/>
    <w:rsid w:val="00686B0E"/>
    <w:rsid w:val="00686C50"/>
    <w:rsid w:val="00686EB3"/>
    <w:rsid w:val="006879F9"/>
    <w:rsid w:val="00687CA5"/>
    <w:rsid w:val="00691445"/>
    <w:rsid w:val="00693699"/>
    <w:rsid w:val="0069448F"/>
    <w:rsid w:val="00695DA3"/>
    <w:rsid w:val="00695DFB"/>
    <w:rsid w:val="0069615A"/>
    <w:rsid w:val="0069711A"/>
    <w:rsid w:val="006A086F"/>
    <w:rsid w:val="006A1C9A"/>
    <w:rsid w:val="006A2A5C"/>
    <w:rsid w:val="006A2A79"/>
    <w:rsid w:val="006A2B04"/>
    <w:rsid w:val="006A3054"/>
    <w:rsid w:val="006A36DB"/>
    <w:rsid w:val="006A3A1C"/>
    <w:rsid w:val="006A3BF7"/>
    <w:rsid w:val="006A3C28"/>
    <w:rsid w:val="006A3D01"/>
    <w:rsid w:val="006A4BBC"/>
    <w:rsid w:val="006A5495"/>
    <w:rsid w:val="006A5C12"/>
    <w:rsid w:val="006A6B9D"/>
    <w:rsid w:val="006A785C"/>
    <w:rsid w:val="006B10AD"/>
    <w:rsid w:val="006B199F"/>
    <w:rsid w:val="006B36CD"/>
    <w:rsid w:val="006B36DE"/>
    <w:rsid w:val="006B4264"/>
    <w:rsid w:val="006B4566"/>
    <w:rsid w:val="006B4B8A"/>
    <w:rsid w:val="006B4F67"/>
    <w:rsid w:val="006B5496"/>
    <w:rsid w:val="006B5D7B"/>
    <w:rsid w:val="006B620D"/>
    <w:rsid w:val="006B64BC"/>
    <w:rsid w:val="006B6EBB"/>
    <w:rsid w:val="006C13D9"/>
    <w:rsid w:val="006C14C2"/>
    <w:rsid w:val="006C19A4"/>
    <w:rsid w:val="006C1B49"/>
    <w:rsid w:val="006C3315"/>
    <w:rsid w:val="006C3ACA"/>
    <w:rsid w:val="006C5031"/>
    <w:rsid w:val="006C550F"/>
    <w:rsid w:val="006C77F0"/>
    <w:rsid w:val="006C7F28"/>
    <w:rsid w:val="006D00D5"/>
    <w:rsid w:val="006D00F9"/>
    <w:rsid w:val="006D0F82"/>
    <w:rsid w:val="006D1BF9"/>
    <w:rsid w:val="006D322F"/>
    <w:rsid w:val="006D329B"/>
    <w:rsid w:val="006D4252"/>
    <w:rsid w:val="006D42FC"/>
    <w:rsid w:val="006D5BE3"/>
    <w:rsid w:val="006D60D9"/>
    <w:rsid w:val="006D636D"/>
    <w:rsid w:val="006E04C8"/>
    <w:rsid w:val="006E0518"/>
    <w:rsid w:val="006E08B9"/>
    <w:rsid w:val="006E09E7"/>
    <w:rsid w:val="006E0E4B"/>
    <w:rsid w:val="006E181A"/>
    <w:rsid w:val="006E3F69"/>
    <w:rsid w:val="006E4386"/>
    <w:rsid w:val="006E5883"/>
    <w:rsid w:val="006E5DEF"/>
    <w:rsid w:val="006E5E8B"/>
    <w:rsid w:val="006E6899"/>
    <w:rsid w:val="006E69DB"/>
    <w:rsid w:val="006E74C5"/>
    <w:rsid w:val="006E7DAD"/>
    <w:rsid w:val="006E7E59"/>
    <w:rsid w:val="006F10E4"/>
    <w:rsid w:val="006F1C65"/>
    <w:rsid w:val="006F1E2B"/>
    <w:rsid w:val="006F21DE"/>
    <w:rsid w:val="006F2225"/>
    <w:rsid w:val="006F23E8"/>
    <w:rsid w:val="006F3028"/>
    <w:rsid w:val="006F312D"/>
    <w:rsid w:val="006F4534"/>
    <w:rsid w:val="006F4E9F"/>
    <w:rsid w:val="006F5113"/>
    <w:rsid w:val="006F5770"/>
    <w:rsid w:val="006F5EF1"/>
    <w:rsid w:val="006F6724"/>
    <w:rsid w:val="006F6DA6"/>
    <w:rsid w:val="006F7409"/>
    <w:rsid w:val="006F77AC"/>
    <w:rsid w:val="00701265"/>
    <w:rsid w:val="0070188A"/>
    <w:rsid w:val="0070285A"/>
    <w:rsid w:val="007049C2"/>
    <w:rsid w:val="00705029"/>
    <w:rsid w:val="00705CAC"/>
    <w:rsid w:val="007062AF"/>
    <w:rsid w:val="007073FD"/>
    <w:rsid w:val="00710225"/>
    <w:rsid w:val="007104C9"/>
    <w:rsid w:val="0071159A"/>
    <w:rsid w:val="00711832"/>
    <w:rsid w:val="00711BEE"/>
    <w:rsid w:val="0071261A"/>
    <w:rsid w:val="00712F9E"/>
    <w:rsid w:val="00713454"/>
    <w:rsid w:val="00716704"/>
    <w:rsid w:val="00716A34"/>
    <w:rsid w:val="00717E89"/>
    <w:rsid w:val="0072087A"/>
    <w:rsid w:val="00720B53"/>
    <w:rsid w:val="00720E46"/>
    <w:rsid w:val="007215DF"/>
    <w:rsid w:val="00722545"/>
    <w:rsid w:val="007226C0"/>
    <w:rsid w:val="00723B1A"/>
    <w:rsid w:val="0072454D"/>
    <w:rsid w:val="007248FF"/>
    <w:rsid w:val="00725CDE"/>
    <w:rsid w:val="00726A03"/>
    <w:rsid w:val="00726E7F"/>
    <w:rsid w:val="007271FF"/>
    <w:rsid w:val="007276E5"/>
    <w:rsid w:val="0073101F"/>
    <w:rsid w:val="007318A8"/>
    <w:rsid w:val="007319F9"/>
    <w:rsid w:val="007321D6"/>
    <w:rsid w:val="00732585"/>
    <w:rsid w:val="00732BDB"/>
    <w:rsid w:val="00733562"/>
    <w:rsid w:val="00734161"/>
    <w:rsid w:val="00734DD6"/>
    <w:rsid w:val="00735941"/>
    <w:rsid w:val="00735F12"/>
    <w:rsid w:val="00736A64"/>
    <w:rsid w:val="007425D6"/>
    <w:rsid w:val="00743994"/>
    <w:rsid w:val="007450E3"/>
    <w:rsid w:val="0074555B"/>
    <w:rsid w:val="00745A35"/>
    <w:rsid w:val="00746981"/>
    <w:rsid w:val="0074699F"/>
    <w:rsid w:val="00747031"/>
    <w:rsid w:val="0075083B"/>
    <w:rsid w:val="00751EDD"/>
    <w:rsid w:val="00752659"/>
    <w:rsid w:val="00752662"/>
    <w:rsid w:val="007534A8"/>
    <w:rsid w:val="007541A8"/>
    <w:rsid w:val="0075475C"/>
    <w:rsid w:val="00755A00"/>
    <w:rsid w:val="00755A33"/>
    <w:rsid w:val="0075600D"/>
    <w:rsid w:val="007561A3"/>
    <w:rsid w:val="007566B7"/>
    <w:rsid w:val="00757E0B"/>
    <w:rsid w:val="00760E7E"/>
    <w:rsid w:val="00761CC5"/>
    <w:rsid w:val="0076319D"/>
    <w:rsid w:val="00763A50"/>
    <w:rsid w:val="00763AF5"/>
    <w:rsid w:val="00764E08"/>
    <w:rsid w:val="00764F48"/>
    <w:rsid w:val="00765237"/>
    <w:rsid w:val="0076535F"/>
    <w:rsid w:val="00765F11"/>
    <w:rsid w:val="007673D7"/>
    <w:rsid w:val="007677C9"/>
    <w:rsid w:val="00770922"/>
    <w:rsid w:val="00772841"/>
    <w:rsid w:val="00772905"/>
    <w:rsid w:val="00772F14"/>
    <w:rsid w:val="00773454"/>
    <w:rsid w:val="00774093"/>
    <w:rsid w:val="0077487A"/>
    <w:rsid w:val="007749DC"/>
    <w:rsid w:val="00774A9D"/>
    <w:rsid w:val="00775599"/>
    <w:rsid w:val="0077597E"/>
    <w:rsid w:val="007763CA"/>
    <w:rsid w:val="00776D21"/>
    <w:rsid w:val="00781219"/>
    <w:rsid w:val="007814B4"/>
    <w:rsid w:val="0078168A"/>
    <w:rsid w:val="007818C9"/>
    <w:rsid w:val="00782162"/>
    <w:rsid w:val="00784180"/>
    <w:rsid w:val="0078475F"/>
    <w:rsid w:val="00784EB7"/>
    <w:rsid w:val="007855B6"/>
    <w:rsid w:val="00785905"/>
    <w:rsid w:val="00786826"/>
    <w:rsid w:val="007869C0"/>
    <w:rsid w:val="00786A26"/>
    <w:rsid w:val="0078750F"/>
    <w:rsid w:val="00787F35"/>
    <w:rsid w:val="00787F3D"/>
    <w:rsid w:val="00790201"/>
    <w:rsid w:val="007905ED"/>
    <w:rsid w:val="00790B8F"/>
    <w:rsid w:val="00790EF4"/>
    <w:rsid w:val="0079190A"/>
    <w:rsid w:val="00791B13"/>
    <w:rsid w:val="00791F34"/>
    <w:rsid w:val="00792280"/>
    <w:rsid w:val="00792A93"/>
    <w:rsid w:val="00792E39"/>
    <w:rsid w:val="00794974"/>
    <w:rsid w:val="00794A20"/>
    <w:rsid w:val="0079598C"/>
    <w:rsid w:val="00796BA1"/>
    <w:rsid w:val="00796E5C"/>
    <w:rsid w:val="00797705"/>
    <w:rsid w:val="007A02E4"/>
    <w:rsid w:val="007A03B8"/>
    <w:rsid w:val="007A044A"/>
    <w:rsid w:val="007A1310"/>
    <w:rsid w:val="007A1417"/>
    <w:rsid w:val="007A1C58"/>
    <w:rsid w:val="007A1EE6"/>
    <w:rsid w:val="007A2A62"/>
    <w:rsid w:val="007A3282"/>
    <w:rsid w:val="007A3EA3"/>
    <w:rsid w:val="007A42FE"/>
    <w:rsid w:val="007A469B"/>
    <w:rsid w:val="007A59AD"/>
    <w:rsid w:val="007A5D69"/>
    <w:rsid w:val="007A7731"/>
    <w:rsid w:val="007B0000"/>
    <w:rsid w:val="007B1E10"/>
    <w:rsid w:val="007B3484"/>
    <w:rsid w:val="007B351C"/>
    <w:rsid w:val="007B3A40"/>
    <w:rsid w:val="007B644E"/>
    <w:rsid w:val="007B6CBC"/>
    <w:rsid w:val="007B73F8"/>
    <w:rsid w:val="007B7EDC"/>
    <w:rsid w:val="007C06BC"/>
    <w:rsid w:val="007C0A8D"/>
    <w:rsid w:val="007C1022"/>
    <w:rsid w:val="007C16B0"/>
    <w:rsid w:val="007C3AC8"/>
    <w:rsid w:val="007C3D11"/>
    <w:rsid w:val="007C49A5"/>
    <w:rsid w:val="007C4D51"/>
    <w:rsid w:val="007D09D6"/>
    <w:rsid w:val="007D0BF2"/>
    <w:rsid w:val="007D0C84"/>
    <w:rsid w:val="007D1117"/>
    <w:rsid w:val="007D2032"/>
    <w:rsid w:val="007D4135"/>
    <w:rsid w:val="007D43D1"/>
    <w:rsid w:val="007D45F6"/>
    <w:rsid w:val="007D48A5"/>
    <w:rsid w:val="007D4ACE"/>
    <w:rsid w:val="007D5BA9"/>
    <w:rsid w:val="007D5FDE"/>
    <w:rsid w:val="007D6B4A"/>
    <w:rsid w:val="007D6B63"/>
    <w:rsid w:val="007D6BF7"/>
    <w:rsid w:val="007D79D0"/>
    <w:rsid w:val="007D7E5A"/>
    <w:rsid w:val="007D7F9E"/>
    <w:rsid w:val="007E162F"/>
    <w:rsid w:val="007E22E8"/>
    <w:rsid w:val="007E28E1"/>
    <w:rsid w:val="007E31A9"/>
    <w:rsid w:val="007E35D6"/>
    <w:rsid w:val="007E5736"/>
    <w:rsid w:val="007E60B0"/>
    <w:rsid w:val="007E6815"/>
    <w:rsid w:val="007E6881"/>
    <w:rsid w:val="007E703A"/>
    <w:rsid w:val="007E7268"/>
    <w:rsid w:val="007E7B5A"/>
    <w:rsid w:val="007F0140"/>
    <w:rsid w:val="007F1623"/>
    <w:rsid w:val="007F16F2"/>
    <w:rsid w:val="007F18CF"/>
    <w:rsid w:val="007F2A6D"/>
    <w:rsid w:val="007F48C9"/>
    <w:rsid w:val="007F4AB9"/>
    <w:rsid w:val="007F4B86"/>
    <w:rsid w:val="007F5253"/>
    <w:rsid w:val="007F535F"/>
    <w:rsid w:val="007F5454"/>
    <w:rsid w:val="007F574C"/>
    <w:rsid w:val="007F59FC"/>
    <w:rsid w:val="007F5C50"/>
    <w:rsid w:val="007F61C7"/>
    <w:rsid w:val="007F6C68"/>
    <w:rsid w:val="007F7838"/>
    <w:rsid w:val="007F7905"/>
    <w:rsid w:val="007F7A53"/>
    <w:rsid w:val="0080170F"/>
    <w:rsid w:val="00801D07"/>
    <w:rsid w:val="00801D6F"/>
    <w:rsid w:val="00802DAD"/>
    <w:rsid w:val="00802FA3"/>
    <w:rsid w:val="0080336B"/>
    <w:rsid w:val="008039A8"/>
    <w:rsid w:val="00804015"/>
    <w:rsid w:val="008051B3"/>
    <w:rsid w:val="008052DD"/>
    <w:rsid w:val="00806058"/>
    <w:rsid w:val="00807049"/>
    <w:rsid w:val="00810753"/>
    <w:rsid w:val="00810AF0"/>
    <w:rsid w:val="00811434"/>
    <w:rsid w:val="00811831"/>
    <w:rsid w:val="008127E7"/>
    <w:rsid w:val="00812B23"/>
    <w:rsid w:val="00813580"/>
    <w:rsid w:val="00813ECA"/>
    <w:rsid w:val="008143FF"/>
    <w:rsid w:val="00815887"/>
    <w:rsid w:val="00815BB7"/>
    <w:rsid w:val="008162EA"/>
    <w:rsid w:val="00817792"/>
    <w:rsid w:val="008178A5"/>
    <w:rsid w:val="00817C32"/>
    <w:rsid w:val="00820EDC"/>
    <w:rsid w:val="00821860"/>
    <w:rsid w:val="00822D83"/>
    <w:rsid w:val="00823617"/>
    <w:rsid w:val="00823816"/>
    <w:rsid w:val="008245FF"/>
    <w:rsid w:val="008260E4"/>
    <w:rsid w:val="00826E9B"/>
    <w:rsid w:val="008311EB"/>
    <w:rsid w:val="00831374"/>
    <w:rsid w:val="008321A6"/>
    <w:rsid w:val="00833023"/>
    <w:rsid w:val="00834418"/>
    <w:rsid w:val="008348C7"/>
    <w:rsid w:val="00834F40"/>
    <w:rsid w:val="008363A3"/>
    <w:rsid w:val="00836637"/>
    <w:rsid w:val="008366A9"/>
    <w:rsid w:val="008374F8"/>
    <w:rsid w:val="008379C1"/>
    <w:rsid w:val="00837FB8"/>
    <w:rsid w:val="008411C5"/>
    <w:rsid w:val="00841222"/>
    <w:rsid w:val="0084202C"/>
    <w:rsid w:val="0084449F"/>
    <w:rsid w:val="00844F21"/>
    <w:rsid w:val="00846B3A"/>
    <w:rsid w:val="00847347"/>
    <w:rsid w:val="00847B40"/>
    <w:rsid w:val="008504D1"/>
    <w:rsid w:val="0085287C"/>
    <w:rsid w:val="00852D64"/>
    <w:rsid w:val="00853378"/>
    <w:rsid w:val="008553D4"/>
    <w:rsid w:val="00855CE9"/>
    <w:rsid w:val="008570C1"/>
    <w:rsid w:val="008577DB"/>
    <w:rsid w:val="00857AF3"/>
    <w:rsid w:val="008612F0"/>
    <w:rsid w:val="008637C6"/>
    <w:rsid w:val="008645EE"/>
    <w:rsid w:val="00864612"/>
    <w:rsid w:val="00864D56"/>
    <w:rsid w:val="00865377"/>
    <w:rsid w:val="00866070"/>
    <w:rsid w:val="008660DE"/>
    <w:rsid w:val="00866252"/>
    <w:rsid w:val="00867852"/>
    <w:rsid w:val="00867BE1"/>
    <w:rsid w:val="008708D0"/>
    <w:rsid w:val="00873093"/>
    <w:rsid w:val="008730F8"/>
    <w:rsid w:val="008733A2"/>
    <w:rsid w:val="008740C0"/>
    <w:rsid w:val="008746E7"/>
    <w:rsid w:val="00874712"/>
    <w:rsid w:val="008753E4"/>
    <w:rsid w:val="008757F8"/>
    <w:rsid w:val="00875A08"/>
    <w:rsid w:val="00875D4E"/>
    <w:rsid w:val="0087627E"/>
    <w:rsid w:val="0087643D"/>
    <w:rsid w:val="00876601"/>
    <w:rsid w:val="0087669D"/>
    <w:rsid w:val="00876805"/>
    <w:rsid w:val="00876F07"/>
    <w:rsid w:val="00876F7B"/>
    <w:rsid w:val="00877160"/>
    <w:rsid w:val="008777F1"/>
    <w:rsid w:val="00877F4B"/>
    <w:rsid w:val="008802A3"/>
    <w:rsid w:val="00880EEC"/>
    <w:rsid w:val="008811DD"/>
    <w:rsid w:val="00881E9B"/>
    <w:rsid w:val="00883D9D"/>
    <w:rsid w:val="008845A2"/>
    <w:rsid w:val="0088500A"/>
    <w:rsid w:val="00885282"/>
    <w:rsid w:val="00886EB3"/>
    <w:rsid w:val="008878EB"/>
    <w:rsid w:val="00891191"/>
    <w:rsid w:val="00891562"/>
    <w:rsid w:val="008918A2"/>
    <w:rsid w:val="00891D37"/>
    <w:rsid w:val="008946CB"/>
    <w:rsid w:val="00894FA8"/>
    <w:rsid w:val="00896766"/>
    <w:rsid w:val="00897437"/>
    <w:rsid w:val="00897718"/>
    <w:rsid w:val="0089774D"/>
    <w:rsid w:val="00897F55"/>
    <w:rsid w:val="008A0210"/>
    <w:rsid w:val="008A026E"/>
    <w:rsid w:val="008A0719"/>
    <w:rsid w:val="008A1140"/>
    <w:rsid w:val="008A1B2B"/>
    <w:rsid w:val="008A2636"/>
    <w:rsid w:val="008A2E5F"/>
    <w:rsid w:val="008A30CF"/>
    <w:rsid w:val="008A336C"/>
    <w:rsid w:val="008A3528"/>
    <w:rsid w:val="008A4210"/>
    <w:rsid w:val="008A44E6"/>
    <w:rsid w:val="008A4646"/>
    <w:rsid w:val="008A5307"/>
    <w:rsid w:val="008A533A"/>
    <w:rsid w:val="008A6E25"/>
    <w:rsid w:val="008A705C"/>
    <w:rsid w:val="008A7F1E"/>
    <w:rsid w:val="008B0E12"/>
    <w:rsid w:val="008B1387"/>
    <w:rsid w:val="008B177A"/>
    <w:rsid w:val="008B1875"/>
    <w:rsid w:val="008B221C"/>
    <w:rsid w:val="008B40E8"/>
    <w:rsid w:val="008B4F34"/>
    <w:rsid w:val="008B5E60"/>
    <w:rsid w:val="008B6BF9"/>
    <w:rsid w:val="008B6C52"/>
    <w:rsid w:val="008B6EA2"/>
    <w:rsid w:val="008B71BF"/>
    <w:rsid w:val="008B72E2"/>
    <w:rsid w:val="008B7CA7"/>
    <w:rsid w:val="008C0676"/>
    <w:rsid w:val="008C0E27"/>
    <w:rsid w:val="008C15D7"/>
    <w:rsid w:val="008C1878"/>
    <w:rsid w:val="008C20A6"/>
    <w:rsid w:val="008C3428"/>
    <w:rsid w:val="008C3921"/>
    <w:rsid w:val="008C46A3"/>
    <w:rsid w:val="008C5AED"/>
    <w:rsid w:val="008C606D"/>
    <w:rsid w:val="008C7127"/>
    <w:rsid w:val="008D0504"/>
    <w:rsid w:val="008D0A2B"/>
    <w:rsid w:val="008D155B"/>
    <w:rsid w:val="008D1ABE"/>
    <w:rsid w:val="008D1C43"/>
    <w:rsid w:val="008D27BE"/>
    <w:rsid w:val="008D302E"/>
    <w:rsid w:val="008D4B60"/>
    <w:rsid w:val="008D6E99"/>
    <w:rsid w:val="008D7465"/>
    <w:rsid w:val="008E1822"/>
    <w:rsid w:val="008E201B"/>
    <w:rsid w:val="008E2814"/>
    <w:rsid w:val="008E2A2A"/>
    <w:rsid w:val="008E2C76"/>
    <w:rsid w:val="008E4225"/>
    <w:rsid w:val="008E53B7"/>
    <w:rsid w:val="008E56C3"/>
    <w:rsid w:val="008E6F10"/>
    <w:rsid w:val="008F07F9"/>
    <w:rsid w:val="008F1278"/>
    <w:rsid w:val="008F2DAF"/>
    <w:rsid w:val="008F3226"/>
    <w:rsid w:val="008F35C5"/>
    <w:rsid w:val="008F5121"/>
    <w:rsid w:val="008F58DD"/>
    <w:rsid w:val="008F5B6B"/>
    <w:rsid w:val="008F6DC1"/>
    <w:rsid w:val="008F7051"/>
    <w:rsid w:val="008F7302"/>
    <w:rsid w:val="008F7628"/>
    <w:rsid w:val="008F78E2"/>
    <w:rsid w:val="008F7C97"/>
    <w:rsid w:val="00900C1E"/>
    <w:rsid w:val="00900FE2"/>
    <w:rsid w:val="0090121A"/>
    <w:rsid w:val="009026CC"/>
    <w:rsid w:val="00902AC2"/>
    <w:rsid w:val="00902C44"/>
    <w:rsid w:val="009051FB"/>
    <w:rsid w:val="00907727"/>
    <w:rsid w:val="00907934"/>
    <w:rsid w:val="00907DEE"/>
    <w:rsid w:val="009101E8"/>
    <w:rsid w:val="00911385"/>
    <w:rsid w:val="00911A33"/>
    <w:rsid w:val="00912173"/>
    <w:rsid w:val="00912DD5"/>
    <w:rsid w:val="00913288"/>
    <w:rsid w:val="00913B33"/>
    <w:rsid w:val="009157CF"/>
    <w:rsid w:val="00916377"/>
    <w:rsid w:val="00916E9D"/>
    <w:rsid w:val="00917AD0"/>
    <w:rsid w:val="00920D30"/>
    <w:rsid w:val="00921757"/>
    <w:rsid w:val="0092298A"/>
    <w:rsid w:val="00922F00"/>
    <w:rsid w:val="009235A9"/>
    <w:rsid w:val="0092529E"/>
    <w:rsid w:val="00926266"/>
    <w:rsid w:val="0092652B"/>
    <w:rsid w:val="0092749E"/>
    <w:rsid w:val="00927605"/>
    <w:rsid w:val="009276DB"/>
    <w:rsid w:val="00927FBC"/>
    <w:rsid w:val="0093009A"/>
    <w:rsid w:val="00930320"/>
    <w:rsid w:val="00931A97"/>
    <w:rsid w:val="00931DC2"/>
    <w:rsid w:val="0093211F"/>
    <w:rsid w:val="009327B8"/>
    <w:rsid w:val="00933986"/>
    <w:rsid w:val="00934083"/>
    <w:rsid w:val="00935175"/>
    <w:rsid w:val="0093596B"/>
    <w:rsid w:val="0093607A"/>
    <w:rsid w:val="00936426"/>
    <w:rsid w:val="0093729A"/>
    <w:rsid w:val="009373B9"/>
    <w:rsid w:val="009375D7"/>
    <w:rsid w:val="00937E33"/>
    <w:rsid w:val="00940C14"/>
    <w:rsid w:val="00940F03"/>
    <w:rsid w:val="00940FB9"/>
    <w:rsid w:val="00941856"/>
    <w:rsid w:val="00941C3D"/>
    <w:rsid w:val="00942279"/>
    <w:rsid w:val="00942AF9"/>
    <w:rsid w:val="00942C6C"/>
    <w:rsid w:val="00945E2E"/>
    <w:rsid w:val="00945F05"/>
    <w:rsid w:val="009460B6"/>
    <w:rsid w:val="00946616"/>
    <w:rsid w:val="0094737C"/>
    <w:rsid w:val="009508E6"/>
    <w:rsid w:val="00950ED0"/>
    <w:rsid w:val="0095174F"/>
    <w:rsid w:val="00951BE7"/>
    <w:rsid w:val="009523E6"/>
    <w:rsid w:val="00952597"/>
    <w:rsid w:val="00952B0C"/>
    <w:rsid w:val="0095375D"/>
    <w:rsid w:val="009611BE"/>
    <w:rsid w:val="00962DF1"/>
    <w:rsid w:val="00963E77"/>
    <w:rsid w:val="00963EB5"/>
    <w:rsid w:val="00963F9B"/>
    <w:rsid w:val="009641E2"/>
    <w:rsid w:val="0096503A"/>
    <w:rsid w:val="00965203"/>
    <w:rsid w:val="009661DA"/>
    <w:rsid w:val="0096627B"/>
    <w:rsid w:val="009662D4"/>
    <w:rsid w:val="009664C0"/>
    <w:rsid w:val="00966BB5"/>
    <w:rsid w:val="00966E70"/>
    <w:rsid w:val="009702AB"/>
    <w:rsid w:val="00971ED5"/>
    <w:rsid w:val="00972C3B"/>
    <w:rsid w:val="00972C4D"/>
    <w:rsid w:val="00972CBE"/>
    <w:rsid w:val="00973291"/>
    <w:rsid w:val="009734B2"/>
    <w:rsid w:val="00973DF7"/>
    <w:rsid w:val="00974FA8"/>
    <w:rsid w:val="00975D21"/>
    <w:rsid w:val="00977432"/>
    <w:rsid w:val="00977BF9"/>
    <w:rsid w:val="00980F4C"/>
    <w:rsid w:val="00982A90"/>
    <w:rsid w:val="00983D1B"/>
    <w:rsid w:val="00984450"/>
    <w:rsid w:val="009856FC"/>
    <w:rsid w:val="0098691A"/>
    <w:rsid w:val="00986C42"/>
    <w:rsid w:val="0098777A"/>
    <w:rsid w:val="009905D1"/>
    <w:rsid w:val="009907C8"/>
    <w:rsid w:val="00990DA9"/>
    <w:rsid w:val="00991521"/>
    <w:rsid w:val="00993289"/>
    <w:rsid w:val="009944F2"/>
    <w:rsid w:val="00994CDA"/>
    <w:rsid w:val="009950E4"/>
    <w:rsid w:val="00996098"/>
    <w:rsid w:val="0099631F"/>
    <w:rsid w:val="00996409"/>
    <w:rsid w:val="00996866"/>
    <w:rsid w:val="009A043A"/>
    <w:rsid w:val="009A0E1A"/>
    <w:rsid w:val="009A14DD"/>
    <w:rsid w:val="009A15C7"/>
    <w:rsid w:val="009A3CE2"/>
    <w:rsid w:val="009A55B9"/>
    <w:rsid w:val="009A5BAA"/>
    <w:rsid w:val="009A5BB0"/>
    <w:rsid w:val="009A6465"/>
    <w:rsid w:val="009A703F"/>
    <w:rsid w:val="009A7285"/>
    <w:rsid w:val="009B057A"/>
    <w:rsid w:val="009B0BE3"/>
    <w:rsid w:val="009B1C53"/>
    <w:rsid w:val="009B25B2"/>
    <w:rsid w:val="009B25E3"/>
    <w:rsid w:val="009B388B"/>
    <w:rsid w:val="009B4918"/>
    <w:rsid w:val="009B52B7"/>
    <w:rsid w:val="009B5A50"/>
    <w:rsid w:val="009B6809"/>
    <w:rsid w:val="009B7041"/>
    <w:rsid w:val="009C0004"/>
    <w:rsid w:val="009C0584"/>
    <w:rsid w:val="009C09DE"/>
    <w:rsid w:val="009C0E87"/>
    <w:rsid w:val="009C1762"/>
    <w:rsid w:val="009C227D"/>
    <w:rsid w:val="009C2AA1"/>
    <w:rsid w:val="009C2FBC"/>
    <w:rsid w:val="009C3638"/>
    <w:rsid w:val="009C471E"/>
    <w:rsid w:val="009C4DA1"/>
    <w:rsid w:val="009C6685"/>
    <w:rsid w:val="009C6F02"/>
    <w:rsid w:val="009C758A"/>
    <w:rsid w:val="009C7AEA"/>
    <w:rsid w:val="009D2912"/>
    <w:rsid w:val="009D392A"/>
    <w:rsid w:val="009D4EF3"/>
    <w:rsid w:val="009D796F"/>
    <w:rsid w:val="009E0176"/>
    <w:rsid w:val="009E04FE"/>
    <w:rsid w:val="009E1C75"/>
    <w:rsid w:val="009E256E"/>
    <w:rsid w:val="009E2BAA"/>
    <w:rsid w:val="009E37FA"/>
    <w:rsid w:val="009E4065"/>
    <w:rsid w:val="009E47AE"/>
    <w:rsid w:val="009E4FFD"/>
    <w:rsid w:val="009E5527"/>
    <w:rsid w:val="009E5882"/>
    <w:rsid w:val="009E616A"/>
    <w:rsid w:val="009E705E"/>
    <w:rsid w:val="009E7AA1"/>
    <w:rsid w:val="009E7B20"/>
    <w:rsid w:val="009F1687"/>
    <w:rsid w:val="009F1957"/>
    <w:rsid w:val="009F3141"/>
    <w:rsid w:val="009F343E"/>
    <w:rsid w:val="009F53E6"/>
    <w:rsid w:val="009F5AD3"/>
    <w:rsid w:val="009F7390"/>
    <w:rsid w:val="009F7B80"/>
    <w:rsid w:val="00A00BF0"/>
    <w:rsid w:val="00A00C48"/>
    <w:rsid w:val="00A01712"/>
    <w:rsid w:val="00A02487"/>
    <w:rsid w:val="00A025BE"/>
    <w:rsid w:val="00A03FCE"/>
    <w:rsid w:val="00A055A9"/>
    <w:rsid w:val="00A06266"/>
    <w:rsid w:val="00A06A60"/>
    <w:rsid w:val="00A077B3"/>
    <w:rsid w:val="00A07FB1"/>
    <w:rsid w:val="00A1185E"/>
    <w:rsid w:val="00A11FA2"/>
    <w:rsid w:val="00A12443"/>
    <w:rsid w:val="00A1305E"/>
    <w:rsid w:val="00A13A5B"/>
    <w:rsid w:val="00A14AB4"/>
    <w:rsid w:val="00A15059"/>
    <w:rsid w:val="00A1543C"/>
    <w:rsid w:val="00A1550F"/>
    <w:rsid w:val="00A156CE"/>
    <w:rsid w:val="00A15E3D"/>
    <w:rsid w:val="00A168A7"/>
    <w:rsid w:val="00A16BA6"/>
    <w:rsid w:val="00A16DEE"/>
    <w:rsid w:val="00A17144"/>
    <w:rsid w:val="00A17262"/>
    <w:rsid w:val="00A17E08"/>
    <w:rsid w:val="00A201BC"/>
    <w:rsid w:val="00A21B4F"/>
    <w:rsid w:val="00A2228E"/>
    <w:rsid w:val="00A2275A"/>
    <w:rsid w:val="00A24056"/>
    <w:rsid w:val="00A24E61"/>
    <w:rsid w:val="00A252E2"/>
    <w:rsid w:val="00A25FD2"/>
    <w:rsid w:val="00A266D6"/>
    <w:rsid w:val="00A26B62"/>
    <w:rsid w:val="00A27361"/>
    <w:rsid w:val="00A27760"/>
    <w:rsid w:val="00A27F5C"/>
    <w:rsid w:val="00A30651"/>
    <w:rsid w:val="00A3143C"/>
    <w:rsid w:val="00A324C9"/>
    <w:rsid w:val="00A32532"/>
    <w:rsid w:val="00A326BB"/>
    <w:rsid w:val="00A327F1"/>
    <w:rsid w:val="00A32858"/>
    <w:rsid w:val="00A328F1"/>
    <w:rsid w:val="00A334C4"/>
    <w:rsid w:val="00A33804"/>
    <w:rsid w:val="00A35006"/>
    <w:rsid w:val="00A3585A"/>
    <w:rsid w:val="00A35FA9"/>
    <w:rsid w:val="00A362E5"/>
    <w:rsid w:val="00A367CA"/>
    <w:rsid w:val="00A36AB7"/>
    <w:rsid w:val="00A4037C"/>
    <w:rsid w:val="00A42DED"/>
    <w:rsid w:val="00A42F6E"/>
    <w:rsid w:val="00A43401"/>
    <w:rsid w:val="00A4411B"/>
    <w:rsid w:val="00A44FD1"/>
    <w:rsid w:val="00A46380"/>
    <w:rsid w:val="00A467A3"/>
    <w:rsid w:val="00A47C77"/>
    <w:rsid w:val="00A5142A"/>
    <w:rsid w:val="00A541A5"/>
    <w:rsid w:val="00A54A1B"/>
    <w:rsid w:val="00A54AC3"/>
    <w:rsid w:val="00A54E63"/>
    <w:rsid w:val="00A56BD2"/>
    <w:rsid w:val="00A57254"/>
    <w:rsid w:val="00A578E3"/>
    <w:rsid w:val="00A57945"/>
    <w:rsid w:val="00A60D3A"/>
    <w:rsid w:val="00A60DEF"/>
    <w:rsid w:val="00A62DD1"/>
    <w:rsid w:val="00A636AB"/>
    <w:rsid w:val="00A63A4F"/>
    <w:rsid w:val="00A63C78"/>
    <w:rsid w:val="00A645D4"/>
    <w:rsid w:val="00A64699"/>
    <w:rsid w:val="00A66FE0"/>
    <w:rsid w:val="00A679BB"/>
    <w:rsid w:val="00A70072"/>
    <w:rsid w:val="00A70418"/>
    <w:rsid w:val="00A7137B"/>
    <w:rsid w:val="00A71A66"/>
    <w:rsid w:val="00A72511"/>
    <w:rsid w:val="00A72762"/>
    <w:rsid w:val="00A72835"/>
    <w:rsid w:val="00A729B9"/>
    <w:rsid w:val="00A72C92"/>
    <w:rsid w:val="00A73CB9"/>
    <w:rsid w:val="00A73E7A"/>
    <w:rsid w:val="00A74772"/>
    <w:rsid w:val="00A7699E"/>
    <w:rsid w:val="00A7702C"/>
    <w:rsid w:val="00A80377"/>
    <w:rsid w:val="00A8090F"/>
    <w:rsid w:val="00A80B54"/>
    <w:rsid w:val="00A818E5"/>
    <w:rsid w:val="00A82CA1"/>
    <w:rsid w:val="00A8438E"/>
    <w:rsid w:val="00A859E6"/>
    <w:rsid w:val="00A85D2B"/>
    <w:rsid w:val="00A85F73"/>
    <w:rsid w:val="00A86629"/>
    <w:rsid w:val="00A875DC"/>
    <w:rsid w:val="00A87780"/>
    <w:rsid w:val="00A877E3"/>
    <w:rsid w:val="00A90B8A"/>
    <w:rsid w:val="00A90CBF"/>
    <w:rsid w:val="00A92243"/>
    <w:rsid w:val="00A92A46"/>
    <w:rsid w:val="00A9353C"/>
    <w:rsid w:val="00A93A26"/>
    <w:rsid w:val="00A94F69"/>
    <w:rsid w:val="00A976A9"/>
    <w:rsid w:val="00A97EA2"/>
    <w:rsid w:val="00AA0C4F"/>
    <w:rsid w:val="00AA0EF6"/>
    <w:rsid w:val="00AA1042"/>
    <w:rsid w:val="00AA20D6"/>
    <w:rsid w:val="00AA24AE"/>
    <w:rsid w:val="00AA2C7E"/>
    <w:rsid w:val="00AA2DBD"/>
    <w:rsid w:val="00AA2E7D"/>
    <w:rsid w:val="00AA33E0"/>
    <w:rsid w:val="00AA3545"/>
    <w:rsid w:val="00AA3BA8"/>
    <w:rsid w:val="00AA3E29"/>
    <w:rsid w:val="00AA44B3"/>
    <w:rsid w:val="00AA5E20"/>
    <w:rsid w:val="00AA6A2D"/>
    <w:rsid w:val="00AA772A"/>
    <w:rsid w:val="00AA7A3D"/>
    <w:rsid w:val="00AA7E2A"/>
    <w:rsid w:val="00AB10F6"/>
    <w:rsid w:val="00AB1C8A"/>
    <w:rsid w:val="00AB1E3D"/>
    <w:rsid w:val="00AB239A"/>
    <w:rsid w:val="00AB40E8"/>
    <w:rsid w:val="00AB431C"/>
    <w:rsid w:val="00AB5700"/>
    <w:rsid w:val="00AB5EF9"/>
    <w:rsid w:val="00AB5FA6"/>
    <w:rsid w:val="00AB7415"/>
    <w:rsid w:val="00AB7B92"/>
    <w:rsid w:val="00AC02C3"/>
    <w:rsid w:val="00AC0A5F"/>
    <w:rsid w:val="00AC183A"/>
    <w:rsid w:val="00AC18AA"/>
    <w:rsid w:val="00AC2123"/>
    <w:rsid w:val="00AC336B"/>
    <w:rsid w:val="00AC4934"/>
    <w:rsid w:val="00AC58B3"/>
    <w:rsid w:val="00AC6D38"/>
    <w:rsid w:val="00AD0A5B"/>
    <w:rsid w:val="00AD0F80"/>
    <w:rsid w:val="00AD11CE"/>
    <w:rsid w:val="00AD1505"/>
    <w:rsid w:val="00AD1536"/>
    <w:rsid w:val="00AD1AEB"/>
    <w:rsid w:val="00AD1B37"/>
    <w:rsid w:val="00AD1B69"/>
    <w:rsid w:val="00AD2017"/>
    <w:rsid w:val="00AD2C99"/>
    <w:rsid w:val="00AD2E77"/>
    <w:rsid w:val="00AD3071"/>
    <w:rsid w:val="00AD4286"/>
    <w:rsid w:val="00AD4902"/>
    <w:rsid w:val="00AD6106"/>
    <w:rsid w:val="00AD6907"/>
    <w:rsid w:val="00AD7E98"/>
    <w:rsid w:val="00AE0FCB"/>
    <w:rsid w:val="00AE16F2"/>
    <w:rsid w:val="00AE36F2"/>
    <w:rsid w:val="00AE3E04"/>
    <w:rsid w:val="00AE4828"/>
    <w:rsid w:val="00AE4E9B"/>
    <w:rsid w:val="00AE6D2F"/>
    <w:rsid w:val="00AE700E"/>
    <w:rsid w:val="00AF0630"/>
    <w:rsid w:val="00AF1463"/>
    <w:rsid w:val="00AF1ABC"/>
    <w:rsid w:val="00AF1C97"/>
    <w:rsid w:val="00AF1D11"/>
    <w:rsid w:val="00AF1D7C"/>
    <w:rsid w:val="00AF2659"/>
    <w:rsid w:val="00AF2D9B"/>
    <w:rsid w:val="00AF35DC"/>
    <w:rsid w:val="00AF410E"/>
    <w:rsid w:val="00AF4120"/>
    <w:rsid w:val="00AF57D1"/>
    <w:rsid w:val="00AF5BE0"/>
    <w:rsid w:val="00AF6521"/>
    <w:rsid w:val="00AF6982"/>
    <w:rsid w:val="00AF72D5"/>
    <w:rsid w:val="00AF7DFD"/>
    <w:rsid w:val="00B00590"/>
    <w:rsid w:val="00B00B43"/>
    <w:rsid w:val="00B020A3"/>
    <w:rsid w:val="00B02E66"/>
    <w:rsid w:val="00B035C5"/>
    <w:rsid w:val="00B035EA"/>
    <w:rsid w:val="00B04261"/>
    <w:rsid w:val="00B04B4A"/>
    <w:rsid w:val="00B04BCA"/>
    <w:rsid w:val="00B06E59"/>
    <w:rsid w:val="00B06F59"/>
    <w:rsid w:val="00B07DEE"/>
    <w:rsid w:val="00B10841"/>
    <w:rsid w:val="00B10C34"/>
    <w:rsid w:val="00B119CE"/>
    <w:rsid w:val="00B11C3C"/>
    <w:rsid w:val="00B11E8E"/>
    <w:rsid w:val="00B14043"/>
    <w:rsid w:val="00B142DD"/>
    <w:rsid w:val="00B14C0F"/>
    <w:rsid w:val="00B14C29"/>
    <w:rsid w:val="00B15D6D"/>
    <w:rsid w:val="00B17E69"/>
    <w:rsid w:val="00B2066B"/>
    <w:rsid w:val="00B2093B"/>
    <w:rsid w:val="00B20A42"/>
    <w:rsid w:val="00B23041"/>
    <w:rsid w:val="00B239D9"/>
    <w:rsid w:val="00B23FFE"/>
    <w:rsid w:val="00B257E1"/>
    <w:rsid w:val="00B25C48"/>
    <w:rsid w:val="00B2623F"/>
    <w:rsid w:val="00B263F2"/>
    <w:rsid w:val="00B26D1E"/>
    <w:rsid w:val="00B26E47"/>
    <w:rsid w:val="00B277C4"/>
    <w:rsid w:val="00B27A0F"/>
    <w:rsid w:val="00B30459"/>
    <w:rsid w:val="00B3165E"/>
    <w:rsid w:val="00B33DBE"/>
    <w:rsid w:val="00B34303"/>
    <w:rsid w:val="00B35EFC"/>
    <w:rsid w:val="00B360C1"/>
    <w:rsid w:val="00B36686"/>
    <w:rsid w:val="00B37540"/>
    <w:rsid w:val="00B412ED"/>
    <w:rsid w:val="00B433DB"/>
    <w:rsid w:val="00B436B4"/>
    <w:rsid w:val="00B43EB2"/>
    <w:rsid w:val="00B4421E"/>
    <w:rsid w:val="00B44384"/>
    <w:rsid w:val="00B44434"/>
    <w:rsid w:val="00B44571"/>
    <w:rsid w:val="00B446B5"/>
    <w:rsid w:val="00B45B20"/>
    <w:rsid w:val="00B45D9D"/>
    <w:rsid w:val="00B45F63"/>
    <w:rsid w:val="00B464D6"/>
    <w:rsid w:val="00B46626"/>
    <w:rsid w:val="00B46657"/>
    <w:rsid w:val="00B470E0"/>
    <w:rsid w:val="00B477AB"/>
    <w:rsid w:val="00B47808"/>
    <w:rsid w:val="00B47AA4"/>
    <w:rsid w:val="00B50936"/>
    <w:rsid w:val="00B527F9"/>
    <w:rsid w:val="00B52861"/>
    <w:rsid w:val="00B533F1"/>
    <w:rsid w:val="00B539D6"/>
    <w:rsid w:val="00B54599"/>
    <w:rsid w:val="00B54F0C"/>
    <w:rsid w:val="00B55B2B"/>
    <w:rsid w:val="00B55E14"/>
    <w:rsid w:val="00B577A4"/>
    <w:rsid w:val="00B57FF3"/>
    <w:rsid w:val="00B57FFB"/>
    <w:rsid w:val="00B60288"/>
    <w:rsid w:val="00B61230"/>
    <w:rsid w:val="00B6516B"/>
    <w:rsid w:val="00B66427"/>
    <w:rsid w:val="00B678CA"/>
    <w:rsid w:val="00B717A1"/>
    <w:rsid w:val="00B72B58"/>
    <w:rsid w:val="00B73406"/>
    <w:rsid w:val="00B734B5"/>
    <w:rsid w:val="00B752D3"/>
    <w:rsid w:val="00B75A18"/>
    <w:rsid w:val="00B76BB1"/>
    <w:rsid w:val="00B772B8"/>
    <w:rsid w:val="00B77503"/>
    <w:rsid w:val="00B77711"/>
    <w:rsid w:val="00B801FA"/>
    <w:rsid w:val="00B81723"/>
    <w:rsid w:val="00B81FD1"/>
    <w:rsid w:val="00B8214A"/>
    <w:rsid w:val="00B82410"/>
    <w:rsid w:val="00B832EC"/>
    <w:rsid w:val="00B83BA2"/>
    <w:rsid w:val="00B84858"/>
    <w:rsid w:val="00B84CD0"/>
    <w:rsid w:val="00B85D6A"/>
    <w:rsid w:val="00B85EFC"/>
    <w:rsid w:val="00B86080"/>
    <w:rsid w:val="00B86124"/>
    <w:rsid w:val="00B86B9E"/>
    <w:rsid w:val="00B877E0"/>
    <w:rsid w:val="00B87843"/>
    <w:rsid w:val="00B8786E"/>
    <w:rsid w:val="00B90312"/>
    <w:rsid w:val="00B9126C"/>
    <w:rsid w:val="00B920FE"/>
    <w:rsid w:val="00B92364"/>
    <w:rsid w:val="00B92673"/>
    <w:rsid w:val="00B92A0A"/>
    <w:rsid w:val="00B9336A"/>
    <w:rsid w:val="00B93A78"/>
    <w:rsid w:val="00B93D27"/>
    <w:rsid w:val="00B94D06"/>
    <w:rsid w:val="00B955F6"/>
    <w:rsid w:val="00B95B41"/>
    <w:rsid w:val="00B96BE8"/>
    <w:rsid w:val="00B97E8A"/>
    <w:rsid w:val="00BA0E33"/>
    <w:rsid w:val="00BA0E7A"/>
    <w:rsid w:val="00BA1D3E"/>
    <w:rsid w:val="00BA214F"/>
    <w:rsid w:val="00BA3E08"/>
    <w:rsid w:val="00BA4246"/>
    <w:rsid w:val="00BA4985"/>
    <w:rsid w:val="00BA5EB8"/>
    <w:rsid w:val="00BA79F4"/>
    <w:rsid w:val="00BB05D6"/>
    <w:rsid w:val="00BB07E5"/>
    <w:rsid w:val="00BB0B19"/>
    <w:rsid w:val="00BB481E"/>
    <w:rsid w:val="00BB48F1"/>
    <w:rsid w:val="00BB4B84"/>
    <w:rsid w:val="00BB5421"/>
    <w:rsid w:val="00BB5D34"/>
    <w:rsid w:val="00BB688C"/>
    <w:rsid w:val="00BB7260"/>
    <w:rsid w:val="00BB746F"/>
    <w:rsid w:val="00BB75DE"/>
    <w:rsid w:val="00BB76D1"/>
    <w:rsid w:val="00BB7864"/>
    <w:rsid w:val="00BC0C63"/>
    <w:rsid w:val="00BC1614"/>
    <w:rsid w:val="00BC1869"/>
    <w:rsid w:val="00BC19D5"/>
    <w:rsid w:val="00BC1A1A"/>
    <w:rsid w:val="00BC1F8D"/>
    <w:rsid w:val="00BC21B0"/>
    <w:rsid w:val="00BC222D"/>
    <w:rsid w:val="00BC29FA"/>
    <w:rsid w:val="00BC303E"/>
    <w:rsid w:val="00BC316C"/>
    <w:rsid w:val="00BC385D"/>
    <w:rsid w:val="00BC403F"/>
    <w:rsid w:val="00BC5271"/>
    <w:rsid w:val="00BC57B3"/>
    <w:rsid w:val="00BC5EAD"/>
    <w:rsid w:val="00BC6AE7"/>
    <w:rsid w:val="00BC754E"/>
    <w:rsid w:val="00BC7BCE"/>
    <w:rsid w:val="00BD00E8"/>
    <w:rsid w:val="00BD0681"/>
    <w:rsid w:val="00BD0BFF"/>
    <w:rsid w:val="00BD1A21"/>
    <w:rsid w:val="00BD221E"/>
    <w:rsid w:val="00BD2227"/>
    <w:rsid w:val="00BD2D0D"/>
    <w:rsid w:val="00BD2E43"/>
    <w:rsid w:val="00BD3219"/>
    <w:rsid w:val="00BD3FA5"/>
    <w:rsid w:val="00BD4A31"/>
    <w:rsid w:val="00BD60C7"/>
    <w:rsid w:val="00BD6C1D"/>
    <w:rsid w:val="00BD7C9F"/>
    <w:rsid w:val="00BE2172"/>
    <w:rsid w:val="00BE2C5E"/>
    <w:rsid w:val="00BE2D98"/>
    <w:rsid w:val="00BE5F6F"/>
    <w:rsid w:val="00BE613E"/>
    <w:rsid w:val="00BE67D2"/>
    <w:rsid w:val="00BE7DB5"/>
    <w:rsid w:val="00BF04C1"/>
    <w:rsid w:val="00BF05B1"/>
    <w:rsid w:val="00BF08C4"/>
    <w:rsid w:val="00BF195A"/>
    <w:rsid w:val="00BF197E"/>
    <w:rsid w:val="00BF21A3"/>
    <w:rsid w:val="00BF2BD3"/>
    <w:rsid w:val="00BF3299"/>
    <w:rsid w:val="00BF37CB"/>
    <w:rsid w:val="00BF39B2"/>
    <w:rsid w:val="00BF3CF4"/>
    <w:rsid w:val="00BF44F0"/>
    <w:rsid w:val="00BF4772"/>
    <w:rsid w:val="00BF4D98"/>
    <w:rsid w:val="00BF58A6"/>
    <w:rsid w:val="00BF6156"/>
    <w:rsid w:val="00BF6825"/>
    <w:rsid w:val="00BF707C"/>
    <w:rsid w:val="00BF71DD"/>
    <w:rsid w:val="00BF7729"/>
    <w:rsid w:val="00C00405"/>
    <w:rsid w:val="00C00E5A"/>
    <w:rsid w:val="00C01025"/>
    <w:rsid w:val="00C0164B"/>
    <w:rsid w:val="00C0229B"/>
    <w:rsid w:val="00C0272E"/>
    <w:rsid w:val="00C04E18"/>
    <w:rsid w:val="00C05490"/>
    <w:rsid w:val="00C057D9"/>
    <w:rsid w:val="00C06D22"/>
    <w:rsid w:val="00C06E5A"/>
    <w:rsid w:val="00C07AB8"/>
    <w:rsid w:val="00C07B09"/>
    <w:rsid w:val="00C1057C"/>
    <w:rsid w:val="00C106C9"/>
    <w:rsid w:val="00C10D93"/>
    <w:rsid w:val="00C134BE"/>
    <w:rsid w:val="00C13CFA"/>
    <w:rsid w:val="00C13D76"/>
    <w:rsid w:val="00C15339"/>
    <w:rsid w:val="00C16EF9"/>
    <w:rsid w:val="00C17454"/>
    <w:rsid w:val="00C17B59"/>
    <w:rsid w:val="00C17D19"/>
    <w:rsid w:val="00C21221"/>
    <w:rsid w:val="00C22715"/>
    <w:rsid w:val="00C24C45"/>
    <w:rsid w:val="00C24F2C"/>
    <w:rsid w:val="00C250C0"/>
    <w:rsid w:val="00C25D91"/>
    <w:rsid w:val="00C2694F"/>
    <w:rsid w:val="00C26DEB"/>
    <w:rsid w:val="00C30030"/>
    <w:rsid w:val="00C30086"/>
    <w:rsid w:val="00C3124E"/>
    <w:rsid w:val="00C31305"/>
    <w:rsid w:val="00C32A1D"/>
    <w:rsid w:val="00C35266"/>
    <w:rsid w:val="00C352AB"/>
    <w:rsid w:val="00C3705A"/>
    <w:rsid w:val="00C414B8"/>
    <w:rsid w:val="00C42906"/>
    <w:rsid w:val="00C429D6"/>
    <w:rsid w:val="00C42AE2"/>
    <w:rsid w:val="00C436E3"/>
    <w:rsid w:val="00C44464"/>
    <w:rsid w:val="00C451A2"/>
    <w:rsid w:val="00C468AE"/>
    <w:rsid w:val="00C46C42"/>
    <w:rsid w:val="00C476C7"/>
    <w:rsid w:val="00C503C0"/>
    <w:rsid w:val="00C50491"/>
    <w:rsid w:val="00C5080F"/>
    <w:rsid w:val="00C51B91"/>
    <w:rsid w:val="00C51F86"/>
    <w:rsid w:val="00C521C1"/>
    <w:rsid w:val="00C5386F"/>
    <w:rsid w:val="00C54DE7"/>
    <w:rsid w:val="00C5578A"/>
    <w:rsid w:val="00C558AC"/>
    <w:rsid w:val="00C57198"/>
    <w:rsid w:val="00C57C8F"/>
    <w:rsid w:val="00C57E10"/>
    <w:rsid w:val="00C6155B"/>
    <w:rsid w:val="00C61C0C"/>
    <w:rsid w:val="00C621FC"/>
    <w:rsid w:val="00C62A95"/>
    <w:rsid w:val="00C62AD8"/>
    <w:rsid w:val="00C62D4E"/>
    <w:rsid w:val="00C65EF3"/>
    <w:rsid w:val="00C65F19"/>
    <w:rsid w:val="00C665AB"/>
    <w:rsid w:val="00C679BC"/>
    <w:rsid w:val="00C7132F"/>
    <w:rsid w:val="00C717EE"/>
    <w:rsid w:val="00C7186D"/>
    <w:rsid w:val="00C72FAA"/>
    <w:rsid w:val="00C733ED"/>
    <w:rsid w:val="00C735EB"/>
    <w:rsid w:val="00C739CB"/>
    <w:rsid w:val="00C74BB1"/>
    <w:rsid w:val="00C75660"/>
    <w:rsid w:val="00C76282"/>
    <w:rsid w:val="00C7637F"/>
    <w:rsid w:val="00C76FF0"/>
    <w:rsid w:val="00C7703E"/>
    <w:rsid w:val="00C77D3E"/>
    <w:rsid w:val="00C80A9F"/>
    <w:rsid w:val="00C80CB6"/>
    <w:rsid w:val="00C82D52"/>
    <w:rsid w:val="00C82F78"/>
    <w:rsid w:val="00C837FE"/>
    <w:rsid w:val="00C84DE6"/>
    <w:rsid w:val="00C84EE8"/>
    <w:rsid w:val="00C84FC1"/>
    <w:rsid w:val="00C85012"/>
    <w:rsid w:val="00C86365"/>
    <w:rsid w:val="00C864CD"/>
    <w:rsid w:val="00C878E3"/>
    <w:rsid w:val="00C90962"/>
    <w:rsid w:val="00C909E3"/>
    <w:rsid w:val="00C911D1"/>
    <w:rsid w:val="00C916B5"/>
    <w:rsid w:val="00C92A01"/>
    <w:rsid w:val="00C93348"/>
    <w:rsid w:val="00C936DC"/>
    <w:rsid w:val="00C9571F"/>
    <w:rsid w:val="00C95AE4"/>
    <w:rsid w:val="00C960B1"/>
    <w:rsid w:val="00C964DA"/>
    <w:rsid w:val="00C9681B"/>
    <w:rsid w:val="00CA09FB"/>
    <w:rsid w:val="00CA0A6C"/>
    <w:rsid w:val="00CA0F0F"/>
    <w:rsid w:val="00CA22ED"/>
    <w:rsid w:val="00CA28E6"/>
    <w:rsid w:val="00CA2D9E"/>
    <w:rsid w:val="00CA35FD"/>
    <w:rsid w:val="00CA41B6"/>
    <w:rsid w:val="00CA5306"/>
    <w:rsid w:val="00CA5319"/>
    <w:rsid w:val="00CA6468"/>
    <w:rsid w:val="00CA76FC"/>
    <w:rsid w:val="00CB2AE2"/>
    <w:rsid w:val="00CB326F"/>
    <w:rsid w:val="00CB3510"/>
    <w:rsid w:val="00CB38F0"/>
    <w:rsid w:val="00CB3D16"/>
    <w:rsid w:val="00CB4351"/>
    <w:rsid w:val="00CB58AF"/>
    <w:rsid w:val="00CB7BBF"/>
    <w:rsid w:val="00CC075D"/>
    <w:rsid w:val="00CC0853"/>
    <w:rsid w:val="00CC0C91"/>
    <w:rsid w:val="00CC1878"/>
    <w:rsid w:val="00CC1B47"/>
    <w:rsid w:val="00CC1DCD"/>
    <w:rsid w:val="00CC1F45"/>
    <w:rsid w:val="00CC3520"/>
    <w:rsid w:val="00CC354D"/>
    <w:rsid w:val="00CC35EE"/>
    <w:rsid w:val="00CC398B"/>
    <w:rsid w:val="00CC4C98"/>
    <w:rsid w:val="00CC4CD2"/>
    <w:rsid w:val="00CC7362"/>
    <w:rsid w:val="00CC73C4"/>
    <w:rsid w:val="00CC777A"/>
    <w:rsid w:val="00CC7B39"/>
    <w:rsid w:val="00CC7CA8"/>
    <w:rsid w:val="00CD0592"/>
    <w:rsid w:val="00CD0EF2"/>
    <w:rsid w:val="00CD16EF"/>
    <w:rsid w:val="00CD3B24"/>
    <w:rsid w:val="00CD3BFE"/>
    <w:rsid w:val="00CD6B91"/>
    <w:rsid w:val="00CD70E9"/>
    <w:rsid w:val="00CD7997"/>
    <w:rsid w:val="00CD7A4F"/>
    <w:rsid w:val="00CD7B5B"/>
    <w:rsid w:val="00CD7B75"/>
    <w:rsid w:val="00CE176E"/>
    <w:rsid w:val="00CE1B8E"/>
    <w:rsid w:val="00CE1D51"/>
    <w:rsid w:val="00CE231C"/>
    <w:rsid w:val="00CE3285"/>
    <w:rsid w:val="00CE33A0"/>
    <w:rsid w:val="00CE3DC2"/>
    <w:rsid w:val="00CE3F92"/>
    <w:rsid w:val="00CE438E"/>
    <w:rsid w:val="00CE5AE6"/>
    <w:rsid w:val="00CE700D"/>
    <w:rsid w:val="00CF0017"/>
    <w:rsid w:val="00CF06E9"/>
    <w:rsid w:val="00CF1898"/>
    <w:rsid w:val="00CF2974"/>
    <w:rsid w:val="00CF298A"/>
    <w:rsid w:val="00CF2A5A"/>
    <w:rsid w:val="00CF35A8"/>
    <w:rsid w:val="00CF3DD0"/>
    <w:rsid w:val="00CF4063"/>
    <w:rsid w:val="00CF41CB"/>
    <w:rsid w:val="00CF41F8"/>
    <w:rsid w:val="00CF4DD2"/>
    <w:rsid w:val="00CF6128"/>
    <w:rsid w:val="00CF63F6"/>
    <w:rsid w:val="00CF6618"/>
    <w:rsid w:val="00CF72A6"/>
    <w:rsid w:val="00CF77CC"/>
    <w:rsid w:val="00CF7A59"/>
    <w:rsid w:val="00D01D7F"/>
    <w:rsid w:val="00D01E81"/>
    <w:rsid w:val="00D023A1"/>
    <w:rsid w:val="00D024A4"/>
    <w:rsid w:val="00D02769"/>
    <w:rsid w:val="00D02B43"/>
    <w:rsid w:val="00D03658"/>
    <w:rsid w:val="00D05FAD"/>
    <w:rsid w:val="00D0720B"/>
    <w:rsid w:val="00D07D8A"/>
    <w:rsid w:val="00D10ABF"/>
    <w:rsid w:val="00D113A9"/>
    <w:rsid w:val="00D11579"/>
    <w:rsid w:val="00D11607"/>
    <w:rsid w:val="00D11754"/>
    <w:rsid w:val="00D11A61"/>
    <w:rsid w:val="00D12D3A"/>
    <w:rsid w:val="00D13479"/>
    <w:rsid w:val="00D13CFD"/>
    <w:rsid w:val="00D14F00"/>
    <w:rsid w:val="00D15E4B"/>
    <w:rsid w:val="00D1725A"/>
    <w:rsid w:val="00D210CA"/>
    <w:rsid w:val="00D212FC"/>
    <w:rsid w:val="00D21560"/>
    <w:rsid w:val="00D218F2"/>
    <w:rsid w:val="00D22A36"/>
    <w:rsid w:val="00D230F4"/>
    <w:rsid w:val="00D23BEC"/>
    <w:rsid w:val="00D24058"/>
    <w:rsid w:val="00D2477A"/>
    <w:rsid w:val="00D24C60"/>
    <w:rsid w:val="00D258E2"/>
    <w:rsid w:val="00D26F24"/>
    <w:rsid w:val="00D2751E"/>
    <w:rsid w:val="00D27534"/>
    <w:rsid w:val="00D27BBD"/>
    <w:rsid w:val="00D30576"/>
    <w:rsid w:val="00D31405"/>
    <w:rsid w:val="00D31958"/>
    <w:rsid w:val="00D3308C"/>
    <w:rsid w:val="00D33D94"/>
    <w:rsid w:val="00D346EC"/>
    <w:rsid w:val="00D360CB"/>
    <w:rsid w:val="00D3643A"/>
    <w:rsid w:val="00D36AFE"/>
    <w:rsid w:val="00D36FB7"/>
    <w:rsid w:val="00D37B07"/>
    <w:rsid w:val="00D4039D"/>
    <w:rsid w:val="00D40636"/>
    <w:rsid w:val="00D4145F"/>
    <w:rsid w:val="00D41601"/>
    <w:rsid w:val="00D42AE4"/>
    <w:rsid w:val="00D44A30"/>
    <w:rsid w:val="00D44DE5"/>
    <w:rsid w:val="00D46188"/>
    <w:rsid w:val="00D463E7"/>
    <w:rsid w:val="00D47213"/>
    <w:rsid w:val="00D476FC"/>
    <w:rsid w:val="00D47759"/>
    <w:rsid w:val="00D47A75"/>
    <w:rsid w:val="00D5252D"/>
    <w:rsid w:val="00D53CF5"/>
    <w:rsid w:val="00D53DA1"/>
    <w:rsid w:val="00D54ABC"/>
    <w:rsid w:val="00D55117"/>
    <w:rsid w:val="00D559A0"/>
    <w:rsid w:val="00D563F8"/>
    <w:rsid w:val="00D56620"/>
    <w:rsid w:val="00D56AB4"/>
    <w:rsid w:val="00D576F0"/>
    <w:rsid w:val="00D60068"/>
    <w:rsid w:val="00D60FD5"/>
    <w:rsid w:val="00D61315"/>
    <w:rsid w:val="00D61384"/>
    <w:rsid w:val="00D61D61"/>
    <w:rsid w:val="00D61E44"/>
    <w:rsid w:val="00D61F4D"/>
    <w:rsid w:val="00D62E3E"/>
    <w:rsid w:val="00D631E3"/>
    <w:rsid w:val="00D63738"/>
    <w:rsid w:val="00D63F73"/>
    <w:rsid w:val="00D65079"/>
    <w:rsid w:val="00D67553"/>
    <w:rsid w:val="00D67BE6"/>
    <w:rsid w:val="00D67EA9"/>
    <w:rsid w:val="00D707C4"/>
    <w:rsid w:val="00D70BE8"/>
    <w:rsid w:val="00D70E38"/>
    <w:rsid w:val="00D71CEE"/>
    <w:rsid w:val="00D73B99"/>
    <w:rsid w:val="00D74F08"/>
    <w:rsid w:val="00D752DB"/>
    <w:rsid w:val="00D752FE"/>
    <w:rsid w:val="00D7555B"/>
    <w:rsid w:val="00D7723D"/>
    <w:rsid w:val="00D77B25"/>
    <w:rsid w:val="00D818C7"/>
    <w:rsid w:val="00D839C6"/>
    <w:rsid w:val="00D83BFF"/>
    <w:rsid w:val="00D84072"/>
    <w:rsid w:val="00D842E1"/>
    <w:rsid w:val="00D84D2E"/>
    <w:rsid w:val="00D86097"/>
    <w:rsid w:val="00D87C49"/>
    <w:rsid w:val="00D87DC6"/>
    <w:rsid w:val="00D91A65"/>
    <w:rsid w:val="00D91CEE"/>
    <w:rsid w:val="00D920DF"/>
    <w:rsid w:val="00D92D2B"/>
    <w:rsid w:val="00D93104"/>
    <w:rsid w:val="00D94833"/>
    <w:rsid w:val="00D94D9F"/>
    <w:rsid w:val="00DA0028"/>
    <w:rsid w:val="00DA01A1"/>
    <w:rsid w:val="00DA093E"/>
    <w:rsid w:val="00DA145D"/>
    <w:rsid w:val="00DA1FE4"/>
    <w:rsid w:val="00DA3C1A"/>
    <w:rsid w:val="00DA4009"/>
    <w:rsid w:val="00DA488A"/>
    <w:rsid w:val="00DA5224"/>
    <w:rsid w:val="00DA546F"/>
    <w:rsid w:val="00DA557D"/>
    <w:rsid w:val="00DA67BA"/>
    <w:rsid w:val="00DA718B"/>
    <w:rsid w:val="00DA7BD3"/>
    <w:rsid w:val="00DB0E0B"/>
    <w:rsid w:val="00DB0FA5"/>
    <w:rsid w:val="00DB14A6"/>
    <w:rsid w:val="00DB27D0"/>
    <w:rsid w:val="00DB3DF4"/>
    <w:rsid w:val="00DB4E85"/>
    <w:rsid w:val="00DB4ED9"/>
    <w:rsid w:val="00DB51A3"/>
    <w:rsid w:val="00DB5D8A"/>
    <w:rsid w:val="00DB6D5A"/>
    <w:rsid w:val="00DC0188"/>
    <w:rsid w:val="00DC0202"/>
    <w:rsid w:val="00DC08A2"/>
    <w:rsid w:val="00DC0977"/>
    <w:rsid w:val="00DC0F7B"/>
    <w:rsid w:val="00DC1013"/>
    <w:rsid w:val="00DC21BE"/>
    <w:rsid w:val="00DC2AC2"/>
    <w:rsid w:val="00DC2AE8"/>
    <w:rsid w:val="00DC2CEC"/>
    <w:rsid w:val="00DC2FF7"/>
    <w:rsid w:val="00DC32B1"/>
    <w:rsid w:val="00DC4EE7"/>
    <w:rsid w:val="00DC5628"/>
    <w:rsid w:val="00DC662F"/>
    <w:rsid w:val="00DC728A"/>
    <w:rsid w:val="00DC72BA"/>
    <w:rsid w:val="00DD02FB"/>
    <w:rsid w:val="00DD08E1"/>
    <w:rsid w:val="00DD12A0"/>
    <w:rsid w:val="00DD203C"/>
    <w:rsid w:val="00DD36D3"/>
    <w:rsid w:val="00DD479D"/>
    <w:rsid w:val="00DD6038"/>
    <w:rsid w:val="00DD6F7F"/>
    <w:rsid w:val="00DD7230"/>
    <w:rsid w:val="00DE02BE"/>
    <w:rsid w:val="00DE3312"/>
    <w:rsid w:val="00DE3659"/>
    <w:rsid w:val="00DE3CDC"/>
    <w:rsid w:val="00DE4902"/>
    <w:rsid w:val="00DE6AA8"/>
    <w:rsid w:val="00DE708F"/>
    <w:rsid w:val="00DE79D4"/>
    <w:rsid w:val="00DF13A2"/>
    <w:rsid w:val="00DF2908"/>
    <w:rsid w:val="00DF370D"/>
    <w:rsid w:val="00DF43FC"/>
    <w:rsid w:val="00DF4CF9"/>
    <w:rsid w:val="00DF6196"/>
    <w:rsid w:val="00DF663E"/>
    <w:rsid w:val="00DF6E4D"/>
    <w:rsid w:val="00DF714C"/>
    <w:rsid w:val="00DF7D9D"/>
    <w:rsid w:val="00E00D64"/>
    <w:rsid w:val="00E022F6"/>
    <w:rsid w:val="00E033F8"/>
    <w:rsid w:val="00E05FCF"/>
    <w:rsid w:val="00E06ACA"/>
    <w:rsid w:val="00E06E00"/>
    <w:rsid w:val="00E1067F"/>
    <w:rsid w:val="00E1078A"/>
    <w:rsid w:val="00E118BD"/>
    <w:rsid w:val="00E12145"/>
    <w:rsid w:val="00E123B1"/>
    <w:rsid w:val="00E125D0"/>
    <w:rsid w:val="00E12674"/>
    <w:rsid w:val="00E1331A"/>
    <w:rsid w:val="00E1345E"/>
    <w:rsid w:val="00E15178"/>
    <w:rsid w:val="00E158DE"/>
    <w:rsid w:val="00E15BF0"/>
    <w:rsid w:val="00E17449"/>
    <w:rsid w:val="00E17C07"/>
    <w:rsid w:val="00E20963"/>
    <w:rsid w:val="00E20F92"/>
    <w:rsid w:val="00E2115D"/>
    <w:rsid w:val="00E21E46"/>
    <w:rsid w:val="00E2266F"/>
    <w:rsid w:val="00E22AEF"/>
    <w:rsid w:val="00E22D93"/>
    <w:rsid w:val="00E238DF"/>
    <w:rsid w:val="00E24CD4"/>
    <w:rsid w:val="00E25825"/>
    <w:rsid w:val="00E25BCE"/>
    <w:rsid w:val="00E2783A"/>
    <w:rsid w:val="00E27E8B"/>
    <w:rsid w:val="00E3110D"/>
    <w:rsid w:val="00E317F8"/>
    <w:rsid w:val="00E32483"/>
    <w:rsid w:val="00E324A1"/>
    <w:rsid w:val="00E32B13"/>
    <w:rsid w:val="00E342DC"/>
    <w:rsid w:val="00E34D03"/>
    <w:rsid w:val="00E352A0"/>
    <w:rsid w:val="00E35AF5"/>
    <w:rsid w:val="00E377C7"/>
    <w:rsid w:val="00E37882"/>
    <w:rsid w:val="00E37B25"/>
    <w:rsid w:val="00E37CAE"/>
    <w:rsid w:val="00E412C4"/>
    <w:rsid w:val="00E41BD5"/>
    <w:rsid w:val="00E42229"/>
    <w:rsid w:val="00E424ED"/>
    <w:rsid w:val="00E42B06"/>
    <w:rsid w:val="00E432A7"/>
    <w:rsid w:val="00E43F90"/>
    <w:rsid w:val="00E44B6B"/>
    <w:rsid w:val="00E4555C"/>
    <w:rsid w:val="00E45609"/>
    <w:rsid w:val="00E45C11"/>
    <w:rsid w:val="00E465D9"/>
    <w:rsid w:val="00E47EDB"/>
    <w:rsid w:val="00E50C48"/>
    <w:rsid w:val="00E50E40"/>
    <w:rsid w:val="00E52794"/>
    <w:rsid w:val="00E52896"/>
    <w:rsid w:val="00E52CEA"/>
    <w:rsid w:val="00E53F98"/>
    <w:rsid w:val="00E550F8"/>
    <w:rsid w:val="00E55AC5"/>
    <w:rsid w:val="00E60824"/>
    <w:rsid w:val="00E60A7A"/>
    <w:rsid w:val="00E621D0"/>
    <w:rsid w:val="00E6276F"/>
    <w:rsid w:val="00E627F3"/>
    <w:rsid w:val="00E628E5"/>
    <w:rsid w:val="00E62E23"/>
    <w:rsid w:val="00E63456"/>
    <w:rsid w:val="00E63705"/>
    <w:rsid w:val="00E6400A"/>
    <w:rsid w:val="00E65577"/>
    <w:rsid w:val="00E65C6C"/>
    <w:rsid w:val="00E65CAC"/>
    <w:rsid w:val="00E65D2D"/>
    <w:rsid w:val="00E676D3"/>
    <w:rsid w:val="00E71ACD"/>
    <w:rsid w:val="00E720EF"/>
    <w:rsid w:val="00E73DF7"/>
    <w:rsid w:val="00E744E3"/>
    <w:rsid w:val="00E75DD8"/>
    <w:rsid w:val="00E75EF7"/>
    <w:rsid w:val="00E762EE"/>
    <w:rsid w:val="00E7700E"/>
    <w:rsid w:val="00E80188"/>
    <w:rsid w:val="00E80429"/>
    <w:rsid w:val="00E808DC"/>
    <w:rsid w:val="00E81F05"/>
    <w:rsid w:val="00E84B7C"/>
    <w:rsid w:val="00E84F86"/>
    <w:rsid w:val="00E86614"/>
    <w:rsid w:val="00E8732D"/>
    <w:rsid w:val="00E87C79"/>
    <w:rsid w:val="00E87E82"/>
    <w:rsid w:val="00E907CA"/>
    <w:rsid w:val="00E91693"/>
    <w:rsid w:val="00E92A9B"/>
    <w:rsid w:val="00E93824"/>
    <w:rsid w:val="00E943B5"/>
    <w:rsid w:val="00E9459E"/>
    <w:rsid w:val="00E94FEF"/>
    <w:rsid w:val="00E9514C"/>
    <w:rsid w:val="00E968AF"/>
    <w:rsid w:val="00E969F6"/>
    <w:rsid w:val="00E96ED8"/>
    <w:rsid w:val="00E9787A"/>
    <w:rsid w:val="00EA0317"/>
    <w:rsid w:val="00EA0710"/>
    <w:rsid w:val="00EA0794"/>
    <w:rsid w:val="00EA0892"/>
    <w:rsid w:val="00EA0995"/>
    <w:rsid w:val="00EA1265"/>
    <w:rsid w:val="00EA1BAB"/>
    <w:rsid w:val="00EA25D1"/>
    <w:rsid w:val="00EA2C0B"/>
    <w:rsid w:val="00EA2C27"/>
    <w:rsid w:val="00EA3803"/>
    <w:rsid w:val="00EA6059"/>
    <w:rsid w:val="00EA6282"/>
    <w:rsid w:val="00EA7551"/>
    <w:rsid w:val="00EB1DFA"/>
    <w:rsid w:val="00EB1FC9"/>
    <w:rsid w:val="00EB39BF"/>
    <w:rsid w:val="00EB584F"/>
    <w:rsid w:val="00EB5B7B"/>
    <w:rsid w:val="00EB5D51"/>
    <w:rsid w:val="00EB6BAD"/>
    <w:rsid w:val="00EB6EB3"/>
    <w:rsid w:val="00EB76A9"/>
    <w:rsid w:val="00EB76B1"/>
    <w:rsid w:val="00EC054E"/>
    <w:rsid w:val="00EC0BD7"/>
    <w:rsid w:val="00EC1123"/>
    <w:rsid w:val="00EC13B2"/>
    <w:rsid w:val="00EC28D1"/>
    <w:rsid w:val="00EC365B"/>
    <w:rsid w:val="00EC4CC1"/>
    <w:rsid w:val="00EC50D1"/>
    <w:rsid w:val="00EC5605"/>
    <w:rsid w:val="00EC5FCC"/>
    <w:rsid w:val="00EC6C3D"/>
    <w:rsid w:val="00EC7541"/>
    <w:rsid w:val="00ED0D75"/>
    <w:rsid w:val="00ED3157"/>
    <w:rsid w:val="00ED32D9"/>
    <w:rsid w:val="00ED4AD9"/>
    <w:rsid w:val="00ED4CA9"/>
    <w:rsid w:val="00ED5D79"/>
    <w:rsid w:val="00ED63EC"/>
    <w:rsid w:val="00ED65C3"/>
    <w:rsid w:val="00ED666F"/>
    <w:rsid w:val="00ED67A5"/>
    <w:rsid w:val="00ED6841"/>
    <w:rsid w:val="00ED6CB8"/>
    <w:rsid w:val="00ED78C3"/>
    <w:rsid w:val="00ED79D4"/>
    <w:rsid w:val="00ED7AD3"/>
    <w:rsid w:val="00EE0963"/>
    <w:rsid w:val="00EE12BA"/>
    <w:rsid w:val="00EE2979"/>
    <w:rsid w:val="00EE5E26"/>
    <w:rsid w:val="00EF02D1"/>
    <w:rsid w:val="00EF0507"/>
    <w:rsid w:val="00EF0A4D"/>
    <w:rsid w:val="00EF0AA1"/>
    <w:rsid w:val="00EF228F"/>
    <w:rsid w:val="00EF4C3E"/>
    <w:rsid w:val="00EF6498"/>
    <w:rsid w:val="00EF729E"/>
    <w:rsid w:val="00EF73E5"/>
    <w:rsid w:val="00F03565"/>
    <w:rsid w:val="00F03E6D"/>
    <w:rsid w:val="00F04203"/>
    <w:rsid w:val="00F0436D"/>
    <w:rsid w:val="00F0533D"/>
    <w:rsid w:val="00F05359"/>
    <w:rsid w:val="00F05BA6"/>
    <w:rsid w:val="00F0603D"/>
    <w:rsid w:val="00F06E0A"/>
    <w:rsid w:val="00F06F7D"/>
    <w:rsid w:val="00F07E50"/>
    <w:rsid w:val="00F102FC"/>
    <w:rsid w:val="00F10FD7"/>
    <w:rsid w:val="00F113EB"/>
    <w:rsid w:val="00F11A75"/>
    <w:rsid w:val="00F12BC7"/>
    <w:rsid w:val="00F13297"/>
    <w:rsid w:val="00F1332A"/>
    <w:rsid w:val="00F15778"/>
    <w:rsid w:val="00F16CB4"/>
    <w:rsid w:val="00F173F3"/>
    <w:rsid w:val="00F1797E"/>
    <w:rsid w:val="00F21564"/>
    <w:rsid w:val="00F22094"/>
    <w:rsid w:val="00F22954"/>
    <w:rsid w:val="00F23592"/>
    <w:rsid w:val="00F2360D"/>
    <w:rsid w:val="00F242E8"/>
    <w:rsid w:val="00F246FF"/>
    <w:rsid w:val="00F2571C"/>
    <w:rsid w:val="00F26689"/>
    <w:rsid w:val="00F27EAA"/>
    <w:rsid w:val="00F300D0"/>
    <w:rsid w:val="00F301D4"/>
    <w:rsid w:val="00F30806"/>
    <w:rsid w:val="00F30CE3"/>
    <w:rsid w:val="00F31867"/>
    <w:rsid w:val="00F31E3E"/>
    <w:rsid w:val="00F31EC9"/>
    <w:rsid w:val="00F32426"/>
    <w:rsid w:val="00F32822"/>
    <w:rsid w:val="00F33610"/>
    <w:rsid w:val="00F33ECB"/>
    <w:rsid w:val="00F3493A"/>
    <w:rsid w:val="00F3503A"/>
    <w:rsid w:val="00F35CAF"/>
    <w:rsid w:val="00F36408"/>
    <w:rsid w:val="00F36D84"/>
    <w:rsid w:val="00F378D1"/>
    <w:rsid w:val="00F4128C"/>
    <w:rsid w:val="00F414AB"/>
    <w:rsid w:val="00F41FE6"/>
    <w:rsid w:val="00F42769"/>
    <w:rsid w:val="00F42A04"/>
    <w:rsid w:val="00F42A0C"/>
    <w:rsid w:val="00F43908"/>
    <w:rsid w:val="00F43994"/>
    <w:rsid w:val="00F445C0"/>
    <w:rsid w:val="00F44815"/>
    <w:rsid w:val="00F4655E"/>
    <w:rsid w:val="00F4795A"/>
    <w:rsid w:val="00F515A2"/>
    <w:rsid w:val="00F515FA"/>
    <w:rsid w:val="00F52692"/>
    <w:rsid w:val="00F53DCB"/>
    <w:rsid w:val="00F53F5C"/>
    <w:rsid w:val="00F54413"/>
    <w:rsid w:val="00F55A58"/>
    <w:rsid w:val="00F56700"/>
    <w:rsid w:val="00F57041"/>
    <w:rsid w:val="00F573E5"/>
    <w:rsid w:val="00F57B58"/>
    <w:rsid w:val="00F60667"/>
    <w:rsid w:val="00F607EF"/>
    <w:rsid w:val="00F61DB0"/>
    <w:rsid w:val="00F62584"/>
    <w:rsid w:val="00F625AC"/>
    <w:rsid w:val="00F62754"/>
    <w:rsid w:val="00F62CDD"/>
    <w:rsid w:val="00F650EC"/>
    <w:rsid w:val="00F65678"/>
    <w:rsid w:val="00F65E62"/>
    <w:rsid w:val="00F660D0"/>
    <w:rsid w:val="00F66379"/>
    <w:rsid w:val="00F6771B"/>
    <w:rsid w:val="00F679A7"/>
    <w:rsid w:val="00F706CB"/>
    <w:rsid w:val="00F70F81"/>
    <w:rsid w:val="00F71E1C"/>
    <w:rsid w:val="00F733CB"/>
    <w:rsid w:val="00F74583"/>
    <w:rsid w:val="00F747F7"/>
    <w:rsid w:val="00F7491E"/>
    <w:rsid w:val="00F7496B"/>
    <w:rsid w:val="00F75F98"/>
    <w:rsid w:val="00F76E85"/>
    <w:rsid w:val="00F83CBC"/>
    <w:rsid w:val="00F83D02"/>
    <w:rsid w:val="00F8463E"/>
    <w:rsid w:val="00F84797"/>
    <w:rsid w:val="00F851CD"/>
    <w:rsid w:val="00F853D7"/>
    <w:rsid w:val="00F87A30"/>
    <w:rsid w:val="00F87E0C"/>
    <w:rsid w:val="00F9036E"/>
    <w:rsid w:val="00F903E4"/>
    <w:rsid w:val="00F90617"/>
    <w:rsid w:val="00F906D9"/>
    <w:rsid w:val="00F90903"/>
    <w:rsid w:val="00F9178A"/>
    <w:rsid w:val="00F91C4C"/>
    <w:rsid w:val="00F91C81"/>
    <w:rsid w:val="00F9202F"/>
    <w:rsid w:val="00F92430"/>
    <w:rsid w:val="00F929C9"/>
    <w:rsid w:val="00F92D05"/>
    <w:rsid w:val="00F93242"/>
    <w:rsid w:val="00F93529"/>
    <w:rsid w:val="00F93700"/>
    <w:rsid w:val="00F948C5"/>
    <w:rsid w:val="00F94E66"/>
    <w:rsid w:val="00F96006"/>
    <w:rsid w:val="00F96179"/>
    <w:rsid w:val="00F963DE"/>
    <w:rsid w:val="00F96B82"/>
    <w:rsid w:val="00F97446"/>
    <w:rsid w:val="00F978C4"/>
    <w:rsid w:val="00F97933"/>
    <w:rsid w:val="00FA020C"/>
    <w:rsid w:val="00FA0912"/>
    <w:rsid w:val="00FA155F"/>
    <w:rsid w:val="00FA2B93"/>
    <w:rsid w:val="00FA3532"/>
    <w:rsid w:val="00FA3F52"/>
    <w:rsid w:val="00FA43C9"/>
    <w:rsid w:val="00FA4EA5"/>
    <w:rsid w:val="00FA5FE4"/>
    <w:rsid w:val="00FA60EE"/>
    <w:rsid w:val="00FA620B"/>
    <w:rsid w:val="00FA62EB"/>
    <w:rsid w:val="00FA6338"/>
    <w:rsid w:val="00FA735B"/>
    <w:rsid w:val="00FB23D6"/>
    <w:rsid w:val="00FB2C59"/>
    <w:rsid w:val="00FB4435"/>
    <w:rsid w:val="00FB5223"/>
    <w:rsid w:val="00FB5E6B"/>
    <w:rsid w:val="00FB6228"/>
    <w:rsid w:val="00FB680A"/>
    <w:rsid w:val="00FB715E"/>
    <w:rsid w:val="00FB7656"/>
    <w:rsid w:val="00FC01D2"/>
    <w:rsid w:val="00FC08A5"/>
    <w:rsid w:val="00FC0A7A"/>
    <w:rsid w:val="00FC0B46"/>
    <w:rsid w:val="00FC0F24"/>
    <w:rsid w:val="00FC3553"/>
    <w:rsid w:val="00FC5AB4"/>
    <w:rsid w:val="00FC6298"/>
    <w:rsid w:val="00FC7515"/>
    <w:rsid w:val="00FC7F0F"/>
    <w:rsid w:val="00FD17FC"/>
    <w:rsid w:val="00FD1E08"/>
    <w:rsid w:val="00FD3125"/>
    <w:rsid w:val="00FD358F"/>
    <w:rsid w:val="00FD3842"/>
    <w:rsid w:val="00FD6380"/>
    <w:rsid w:val="00FD6A78"/>
    <w:rsid w:val="00FD7566"/>
    <w:rsid w:val="00FD758C"/>
    <w:rsid w:val="00FD78AB"/>
    <w:rsid w:val="00FE0CD4"/>
    <w:rsid w:val="00FE1186"/>
    <w:rsid w:val="00FE18D6"/>
    <w:rsid w:val="00FE1F76"/>
    <w:rsid w:val="00FE2010"/>
    <w:rsid w:val="00FE247C"/>
    <w:rsid w:val="00FE4EFE"/>
    <w:rsid w:val="00FE50E8"/>
    <w:rsid w:val="00FE540C"/>
    <w:rsid w:val="00FE6A40"/>
    <w:rsid w:val="00FE6A7E"/>
    <w:rsid w:val="00FE7377"/>
    <w:rsid w:val="00FF0944"/>
    <w:rsid w:val="00FF0967"/>
    <w:rsid w:val="00FF0C1F"/>
    <w:rsid w:val="00FF10B2"/>
    <w:rsid w:val="00FF10D0"/>
    <w:rsid w:val="00FF191A"/>
    <w:rsid w:val="00FF1D6D"/>
    <w:rsid w:val="00FF1FAB"/>
    <w:rsid w:val="00FF1FE1"/>
    <w:rsid w:val="00FF2372"/>
    <w:rsid w:val="00FF442B"/>
    <w:rsid w:val="00FF4464"/>
    <w:rsid w:val="00FF4E9C"/>
    <w:rsid w:val="00FF54F7"/>
    <w:rsid w:val="00FF6B68"/>
    <w:rsid w:val="00FF75DE"/>
    <w:rsid w:val="08293388"/>
    <w:rsid w:val="1981ED9C"/>
    <w:rsid w:val="62FED5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C3E29"/>
  <w15:chartTrackingRefBased/>
  <w15:docId w15:val="{4963B6F9-EB87-4174-85B4-41C4D098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2E36"/>
    <w:rPr>
      <w:rFonts w:eastAsia="Calibri"/>
    </w:rPr>
  </w:style>
  <w:style w:type="paragraph" w:styleId="Nagwek1">
    <w:name w:val="heading 1"/>
    <w:basedOn w:val="Normalny"/>
    <w:link w:val="Nagwek1Znak"/>
    <w:qFormat/>
    <w:rsid w:val="00514AD1"/>
    <w:pPr>
      <w:keepNext/>
      <w:jc w:val="center"/>
      <w:outlineLvl w:val="0"/>
    </w:pPr>
    <w:rPr>
      <w:rFonts w:eastAsia="Times New Roman"/>
      <w:b/>
      <w:sz w:val="32"/>
    </w:rPr>
  </w:style>
  <w:style w:type="paragraph" w:styleId="Nagwek2">
    <w:name w:val="heading 2"/>
    <w:basedOn w:val="Normalny"/>
    <w:next w:val="Normalny"/>
    <w:link w:val="Nagwek2Znak"/>
    <w:qFormat/>
    <w:rsid w:val="002E4236"/>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2E4236"/>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2E4236"/>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E4236"/>
    <w:p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9"/>
    <w:qFormat/>
    <w:rsid w:val="002E4236"/>
    <w:pPr>
      <w:spacing w:before="240" w:after="60"/>
      <w:outlineLvl w:val="5"/>
    </w:pPr>
    <w:rPr>
      <w:rFonts w:eastAsia="Times New Roman"/>
      <w:b/>
      <w:bCs/>
    </w:rPr>
  </w:style>
  <w:style w:type="paragraph" w:styleId="Nagwek9">
    <w:name w:val="heading 9"/>
    <w:basedOn w:val="Normalny"/>
    <w:link w:val="Nagwek9Znak"/>
    <w:uiPriority w:val="99"/>
    <w:qFormat/>
    <w:rsid w:val="002E4236"/>
    <w:pPr>
      <w:keepNext/>
      <w:jc w:val="right"/>
      <w:outlineLvl w:val="8"/>
    </w:pPr>
    <w:rPr>
      <w:rFonts w:eastAsia="Times New Roman"/>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14AD1"/>
    <w:rPr>
      <w:b/>
      <w:sz w:val="32"/>
    </w:rPr>
  </w:style>
  <w:style w:type="paragraph" w:customStyle="1" w:styleId="Akapitzlist1">
    <w:name w:val="Akapit z listą1"/>
    <w:basedOn w:val="Normalny"/>
    <w:rsid w:val="008777F1"/>
    <w:pPr>
      <w:ind w:left="720"/>
      <w:contextualSpacing/>
    </w:pPr>
  </w:style>
  <w:style w:type="character" w:styleId="Hipercze">
    <w:name w:val="Hyperlink"/>
    <w:rsid w:val="00AA20D6"/>
    <w:rPr>
      <w:rFonts w:ascii="Tahoma" w:hAnsi="Tahoma" w:cs="Tahoma" w:hint="default"/>
      <w:b/>
      <w:bCs/>
      <w:color w:val="AD1210"/>
      <w:sz w:val="17"/>
      <w:szCs w:val="17"/>
      <w:u w:val="single"/>
    </w:rPr>
  </w:style>
  <w:style w:type="paragraph" w:styleId="NormalnyWeb">
    <w:name w:val="Normal (Web)"/>
    <w:basedOn w:val="Normalny"/>
    <w:uiPriority w:val="99"/>
    <w:rsid w:val="00A875DC"/>
    <w:pPr>
      <w:spacing w:before="100" w:beforeAutospacing="1" w:after="100" w:afterAutospacing="1"/>
    </w:pPr>
    <w:rPr>
      <w:rFonts w:eastAsia="Times New Roman"/>
      <w:sz w:val="24"/>
      <w:szCs w:val="24"/>
    </w:rPr>
  </w:style>
  <w:style w:type="paragraph" w:styleId="Nagwek">
    <w:name w:val="header"/>
    <w:basedOn w:val="Normalny"/>
    <w:link w:val="NagwekZnak"/>
    <w:rsid w:val="008A1140"/>
    <w:pPr>
      <w:tabs>
        <w:tab w:val="center" w:pos="4536"/>
        <w:tab w:val="right" w:pos="9072"/>
      </w:tabs>
    </w:pPr>
  </w:style>
  <w:style w:type="character" w:customStyle="1" w:styleId="NagwekZnak">
    <w:name w:val="Nagłówek Znak"/>
    <w:link w:val="Nagwek"/>
    <w:locked/>
    <w:rsid w:val="0017101D"/>
    <w:rPr>
      <w:rFonts w:eastAsia="Calibri"/>
      <w:lang w:val="pl-PL" w:eastAsia="pl-PL" w:bidi="ar-SA"/>
    </w:rPr>
  </w:style>
  <w:style w:type="paragraph" w:styleId="Stopka">
    <w:name w:val="footer"/>
    <w:basedOn w:val="Normalny"/>
    <w:link w:val="StopkaZnak"/>
    <w:uiPriority w:val="99"/>
    <w:rsid w:val="008A1140"/>
    <w:pPr>
      <w:tabs>
        <w:tab w:val="center" w:pos="4536"/>
        <w:tab w:val="right" w:pos="9072"/>
      </w:tabs>
    </w:pPr>
  </w:style>
  <w:style w:type="character" w:customStyle="1" w:styleId="StopkaZnak">
    <w:name w:val="Stopka Znak"/>
    <w:link w:val="Stopka"/>
    <w:uiPriority w:val="99"/>
    <w:locked/>
    <w:rsid w:val="0017101D"/>
    <w:rPr>
      <w:rFonts w:eastAsia="Calibri"/>
      <w:lang w:val="pl-PL" w:eastAsia="pl-PL" w:bidi="ar-SA"/>
    </w:rPr>
  </w:style>
  <w:style w:type="table" w:styleId="Tabela-Siatka">
    <w:name w:val="Table Grid"/>
    <w:basedOn w:val="Standardowy"/>
    <w:uiPriority w:val="39"/>
    <w:rsid w:val="00527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27682"/>
    <w:rPr>
      <w:b/>
      <w:bCs/>
    </w:rPr>
  </w:style>
  <w:style w:type="character" w:customStyle="1" w:styleId="pp-place-title3">
    <w:name w:val="pp-place-title3"/>
    <w:rsid w:val="00527682"/>
    <w:rPr>
      <w:b/>
      <w:bCs/>
      <w:vanish w:val="0"/>
      <w:webHidden w:val="0"/>
      <w:sz w:val="37"/>
      <w:szCs w:val="37"/>
      <w:specVanish w:val="0"/>
    </w:rPr>
  </w:style>
  <w:style w:type="character" w:customStyle="1" w:styleId="pp-headline-itempp-headline-address">
    <w:name w:val="pp-headline-item pp-headline-address"/>
    <w:basedOn w:val="Domylnaczcionkaakapitu"/>
    <w:rsid w:val="00527682"/>
  </w:style>
  <w:style w:type="character" w:customStyle="1" w:styleId="skypepnhprintcontainer">
    <w:name w:val="skype_pnh_print_container"/>
    <w:basedOn w:val="Domylnaczcionkaakapitu"/>
    <w:rsid w:val="00527682"/>
  </w:style>
  <w:style w:type="character" w:customStyle="1" w:styleId="skypepnhmark">
    <w:name w:val="skype_pnh_mark"/>
    <w:rsid w:val="00527682"/>
    <w:rPr>
      <w:vanish/>
      <w:webHidden w:val="0"/>
      <w:specVanish w:val="0"/>
    </w:rPr>
  </w:style>
  <w:style w:type="character" w:customStyle="1" w:styleId="skypepnhcontainer">
    <w:name w:val="skype_pnh_container"/>
    <w:basedOn w:val="Domylnaczcionkaakapitu"/>
    <w:rsid w:val="00527682"/>
  </w:style>
  <w:style w:type="character" w:customStyle="1" w:styleId="pp-authority-page">
    <w:name w:val="pp-authority-page"/>
    <w:basedOn w:val="Domylnaczcionkaakapitu"/>
    <w:rsid w:val="00527682"/>
  </w:style>
  <w:style w:type="paragraph" w:styleId="HTML-adres">
    <w:name w:val="HTML Address"/>
    <w:basedOn w:val="Normalny"/>
    <w:link w:val="HTML-adresZnak"/>
    <w:semiHidden/>
    <w:unhideWhenUsed/>
    <w:rsid w:val="00527682"/>
    <w:rPr>
      <w:rFonts w:eastAsia="Times New Roman"/>
      <w:i/>
      <w:iCs/>
      <w:sz w:val="24"/>
      <w:szCs w:val="24"/>
    </w:rPr>
  </w:style>
  <w:style w:type="character" w:customStyle="1" w:styleId="HTML-adresZnak">
    <w:name w:val="HTML - adres Znak"/>
    <w:link w:val="HTML-adres"/>
    <w:semiHidden/>
    <w:rsid w:val="00527682"/>
    <w:rPr>
      <w:i/>
      <w:iCs/>
      <w:sz w:val="24"/>
      <w:szCs w:val="24"/>
      <w:lang w:val="pl-PL" w:eastAsia="pl-PL" w:bidi="ar-SA"/>
    </w:rPr>
  </w:style>
  <w:style w:type="character" w:customStyle="1" w:styleId="greenfont">
    <w:name w:val="green_font"/>
    <w:basedOn w:val="Domylnaczcionkaakapitu"/>
    <w:rsid w:val="00527682"/>
  </w:style>
  <w:style w:type="character" w:customStyle="1" w:styleId="inlinereview1">
    <w:name w:val="inlinereview1"/>
    <w:basedOn w:val="Domylnaczcionkaakapitu"/>
    <w:rsid w:val="002917C0"/>
  </w:style>
  <w:style w:type="character" w:customStyle="1" w:styleId="style14">
    <w:name w:val="style14"/>
    <w:basedOn w:val="Domylnaczcionkaakapitu"/>
    <w:rsid w:val="002917C0"/>
  </w:style>
  <w:style w:type="character" w:customStyle="1" w:styleId="no-wrap1">
    <w:name w:val="no-wrap1"/>
    <w:basedOn w:val="Domylnaczcionkaakapitu"/>
    <w:rsid w:val="002917C0"/>
  </w:style>
  <w:style w:type="character" w:customStyle="1" w:styleId="tekst">
    <w:name w:val="tekst"/>
    <w:basedOn w:val="Domylnaczcionkaakapitu"/>
    <w:rsid w:val="002917C0"/>
  </w:style>
  <w:style w:type="paragraph" w:styleId="Tekstdymka">
    <w:name w:val="Balloon Text"/>
    <w:basedOn w:val="Normalny"/>
    <w:link w:val="TekstdymkaZnak"/>
    <w:rsid w:val="00810AF0"/>
    <w:rPr>
      <w:rFonts w:ascii="Tahoma" w:hAnsi="Tahoma" w:cs="Tahoma"/>
      <w:sz w:val="16"/>
      <w:szCs w:val="16"/>
    </w:rPr>
  </w:style>
  <w:style w:type="character" w:customStyle="1" w:styleId="TekstdymkaZnak">
    <w:name w:val="Tekst dymka Znak"/>
    <w:link w:val="Tekstdymka"/>
    <w:rsid w:val="002E4236"/>
    <w:rPr>
      <w:rFonts w:ascii="Tahoma" w:eastAsia="Calibri" w:hAnsi="Tahoma" w:cs="Tahoma"/>
      <w:sz w:val="16"/>
      <w:szCs w:val="16"/>
    </w:rPr>
  </w:style>
  <w:style w:type="character" w:customStyle="1" w:styleId="apple-style-span">
    <w:name w:val="apple-style-span"/>
    <w:basedOn w:val="Domylnaczcionkaakapitu"/>
    <w:rsid w:val="006F77AC"/>
  </w:style>
  <w:style w:type="character" w:styleId="Numerstrony">
    <w:name w:val="page number"/>
    <w:basedOn w:val="Domylnaczcionkaakapitu"/>
    <w:rsid w:val="00CD7997"/>
  </w:style>
  <w:style w:type="paragraph" w:styleId="Tekstpodstawowy">
    <w:name w:val="Body Text"/>
    <w:basedOn w:val="Normalny"/>
    <w:link w:val="TekstpodstawowyZnak1"/>
    <w:rsid w:val="00514AD1"/>
    <w:rPr>
      <w:rFonts w:eastAsia="Times New Roman"/>
      <w:b/>
      <w:bCs/>
      <w:sz w:val="24"/>
    </w:rPr>
  </w:style>
  <w:style w:type="character" w:customStyle="1" w:styleId="TekstpodstawowyZnak1">
    <w:name w:val="Tekst podstawowy Znak1"/>
    <w:link w:val="Tekstpodstawowy"/>
    <w:locked/>
    <w:rsid w:val="00514AD1"/>
    <w:rPr>
      <w:b/>
      <w:bCs/>
      <w:sz w:val="24"/>
    </w:rPr>
  </w:style>
  <w:style w:type="character" w:customStyle="1" w:styleId="TekstpodstawowyZnak">
    <w:name w:val="Tekst podstawowy Znak"/>
    <w:rsid w:val="00514AD1"/>
    <w:rPr>
      <w:rFonts w:eastAsia="Calibri"/>
    </w:rPr>
  </w:style>
  <w:style w:type="paragraph" w:customStyle="1" w:styleId="pkt">
    <w:name w:val="pkt"/>
    <w:basedOn w:val="Normalny"/>
    <w:rsid w:val="00514AD1"/>
    <w:pPr>
      <w:autoSpaceDE w:val="0"/>
      <w:autoSpaceDN w:val="0"/>
      <w:spacing w:before="60" w:after="60" w:line="360" w:lineRule="auto"/>
      <w:ind w:left="851" w:hanging="295"/>
      <w:jc w:val="both"/>
    </w:pPr>
    <w:rPr>
      <w:rFonts w:ascii="Univers-PL" w:eastAsia="Times New Roman" w:hAnsi="Univers-PL"/>
      <w:sz w:val="19"/>
      <w:szCs w:val="19"/>
    </w:rPr>
  </w:style>
  <w:style w:type="paragraph" w:styleId="Tekstkomentarza">
    <w:name w:val="annotation text"/>
    <w:basedOn w:val="Normalny"/>
    <w:link w:val="TekstkomentarzaZnak"/>
    <w:uiPriority w:val="99"/>
    <w:rsid w:val="003406F8"/>
    <w:rPr>
      <w:rFonts w:eastAsia="Times New Roman"/>
    </w:rPr>
  </w:style>
  <w:style w:type="character" w:customStyle="1" w:styleId="TekstkomentarzaZnak">
    <w:name w:val="Tekst komentarza Znak"/>
    <w:basedOn w:val="Domylnaczcionkaakapitu"/>
    <w:link w:val="Tekstkomentarza"/>
    <w:uiPriority w:val="99"/>
    <w:rsid w:val="003406F8"/>
  </w:style>
  <w:style w:type="character" w:styleId="Odwoaniedokomentarza">
    <w:name w:val="annotation reference"/>
    <w:uiPriority w:val="99"/>
    <w:rsid w:val="003406F8"/>
    <w:rPr>
      <w:sz w:val="16"/>
      <w:szCs w:val="16"/>
    </w:rPr>
  </w:style>
  <w:style w:type="paragraph" w:customStyle="1" w:styleId="Default">
    <w:name w:val="Default"/>
    <w:rsid w:val="003406F8"/>
    <w:pPr>
      <w:autoSpaceDE w:val="0"/>
      <w:autoSpaceDN w:val="0"/>
      <w:adjustRightInd w:val="0"/>
    </w:pPr>
    <w:rPr>
      <w:color w:val="000000"/>
      <w:sz w:val="24"/>
      <w:szCs w:val="24"/>
    </w:rPr>
  </w:style>
  <w:style w:type="paragraph" w:customStyle="1" w:styleId="Kolorowalistaakcent11">
    <w:name w:val="Kolorowa lista — akcent 11"/>
    <w:aliases w:val="EPL lista punktowana z wyrózneniem,A_wyliczenie,K-P_odwolanie,Akapit z listą5,maz_wyliczenie,opis dzialania,Wykres,Kolorowa lista — akcent 111"/>
    <w:basedOn w:val="Normalny"/>
    <w:link w:val="Kolorowalistaakcent1Znak"/>
    <w:uiPriority w:val="34"/>
    <w:qFormat/>
    <w:rsid w:val="004227A7"/>
    <w:pPr>
      <w:ind w:left="720"/>
    </w:pPr>
    <w:rPr>
      <w:rFonts w:eastAsia="Times New Roman"/>
      <w:sz w:val="24"/>
      <w:szCs w:val="24"/>
      <w:lang w:eastAsia="en-US"/>
    </w:rPr>
  </w:style>
  <w:style w:type="character" w:customStyle="1" w:styleId="WW8Num37z1">
    <w:name w:val="WW8Num37z1"/>
    <w:rsid w:val="00B85D6A"/>
    <w:rPr>
      <w:rFonts w:ascii="Times New Roman" w:hAnsi="Times New Roman" w:cs="Times New Roman"/>
      <w:b w:val="0"/>
      <w:i w:val="0"/>
      <w:color w:val="auto"/>
      <w:sz w:val="22"/>
      <w:szCs w:val="22"/>
    </w:rPr>
  </w:style>
  <w:style w:type="paragraph" w:styleId="Tekstpodstawowywcity">
    <w:name w:val="Body Text Indent"/>
    <w:basedOn w:val="Normalny"/>
    <w:link w:val="TekstpodstawowywcityZnak"/>
    <w:uiPriority w:val="99"/>
    <w:rsid w:val="00701265"/>
    <w:pPr>
      <w:spacing w:after="120"/>
      <w:ind w:left="283"/>
    </w:pPr>
  </w:style>
  <w:style w:type="character" w:customStyle="1" w:styleId="TekstpodstawowywcityZnak">
    <w:name w:val="Tekst podstawowy wcięty Znak"/>
    <w:link w:val="Tekstpodstawowywcity"/>
    <w:uiPriority w:val="99"/>
    <w:rsid w:val="00701265"/>
    <w:rPr>
      <w:rFonts w:eastAsia="Calibri"/>
    </w:rPr>
  </w:style>
  <w:style w:type="paragraph" w:styleId="Tematkomentarza">
    <w:name w:val="annotation subject"/>
    <w:basedOn w:val="Tekstkomentarza"/>
    <w:next w:val="Tekstkomentarza"/>
    <w:link w:val="TematkomentarzaZnak"/>
    <w:rsid w:val="003F49A9"/>
    <w:rPr>
      <w:rFonts w:eastAsia="Calibri"/>
      <w:b/>
      <w:bCs/>
    </w:rPr>
  </w:style>
  <w:style w:type="character" w:customStyle="1" w:styleId="TematkomentarzaZnak">
    <w:name w:val="Temat komentarza Znak"/>
    <w:link w:val="Tematkomentarza"/>
    <w:rsid w:val="003F49A9"/>
    <w:rPr>
      <w:rFonts w:eastAsia="Calibri"/>
      <w:b/>
      <w:bCs/>
    </w:rPr>
  </w:style>
  <w:style w:type="paragraph" w:customStyle="1" w:styleId="Kolorowecieniowanieakcent11">
    <w:name w:val="Kolorowe cieniowanie — akcent 11"/>
    <w:hidden/>
    <w:uiPriority w:val="99"/>
    <w:semiHidden/>
    <w:rsid w:val="002D047D"/>
    <w:rPr>
      <w:rFonts w:eastAsia="Calibri"/>
    </w:rPr>
  </w:style>
  <w:style w:type="paragraph" w:styleId="Tekstpodstawowy3">
    <w:name w:val="Body Text 3"/>
    <w:basedOn w:val="Normalny"/>
    <w:link w:val="Tekstpodstawowy3Znak"/>
    <w:rsid w:val="00972C4D"/>
    <w:pPr>
      <w:spacing w:after="120"/>
    </w:pPr>
    <w:rPr>
      <w:sz w:val="16"/>
      <w:szCs w:val="16"/>
    </w:rPr>
  </w:style>
  <w:style w:type="character" w:customStyle="1" w:styleId="Tekstpodstawowy3Znak">
    <w:name w:val="Tekst podstawowy 3 Znak"/>
    <w:link w:val="Tekstpodstawowy3"/>
    <w:rsid w:val="00972C4D"/>
    <w:rPr>
      <w:rFonts w:eastAsia="Calibri"/>
      <w:sz w:val="16"/>
      <w:szCs w:val="16"/>
    </w:rPr>
  </w:style>
  <w:style w:type="character" w:styleId="Odwoanieprzypisudolnego">
    <w:name w:val="footnote reference"/>
    <w:rsid w:val="00972C4D"/>
    <w:rPr>
      <w:vertAlign w:val="superscript"/>
    </w:rPr>
  </w:style>
  <w:style w:type="paragraph" w:customStyle="1" w:styleId="redniasiatka21">
    <w:name w:val="Średnia siatka 21"/>
    <w:uiPriority w:val="1"/>
    <w:qFormat/>
    <w:rsid w:val="00B06E59"/>
  </w:style>
  <w:style w:type="character" w:customStyle="1" w:styleId="Nagwek2Znak">
    <w:name w:val="Nagłówek 2 Znak"/>
    <w:link w:val="Nagwek2"/>
    <w:rsid w:val="002E4236"/>
    <w:rPr>
      <w:rFonts w:ascii="Arial" w:hAnsi="Arial" w:cs="Arial"/>
      <w:b/>
      <w:bCs/>
      <w:i/>
      <w:iCs/>
      <w:sz w:val="28"/>
      <w:szCs w:val="28"/>
    </w:rPr>
  </w:style>
  <w:style w:type="character" w:customStyle="1" w:styleId="Nagwek3Znak">
    <w:name w:val="Nagłówek 3 Znak"/>
    <w:link w:val="Nagwek3"/>
    <w:rsid w:val="002E4236"/>
    <w:rPr>
      <w:rFonts w:ascii="Arial" w:hAnsi="Arial" w:cs="Arial"/>
      <w:b/>
      <w:bCs/>
      <w:sz w:val="26"/>
      <w:szCs w:val="26"/>
    </w:rPr>
  </w:style>
  <w:style w:type="character" w:customStyle="1" w:styleId="Nagwek4Znak">
    <w:name w:val="Nagłówek 4 Znak"/>
    <w:link w:val="Nagwek4"/>
    <w:uiPriority w:val="99"/>
    <w:semiHidden/>
    <w:rsid w:val="002E4236"/>
    <w:rPr>
      <w:b/>
      <w:bCs/>
      <w:sz w:val="28"/>
      <w:szCs w:val="28"/>
    </w:rPr>
  </w:style>
  <w:style w:type="character" w:customStyle="1" w:styleId="Nagwek5Znak">
    <w:name w:val="Nagłówek 5 Znak"/>
    <w:link w:val="Nagwek5"/>
    <w:rsid w:val="002E4236"/>
    <w:rPr>
      <w:b/>
      <w:bCs/>
      <w:i/>
      <w:iCs/>
      <w:sz w:val="26"/>
      <w:szCs w:val="26"/>
    </w:rPr>
  </w:style>
  <w:style w:type="character" w:customStyle="1" w:styleId="Nagwek6Znak">
    <w:name w:val="Nagłówek 6 Znak"/>
    <w:link w:val="Nagwek6"/>
    <w:uiPriority w:val="99"/>
    <w:semiHidden/>
    <w:rsid w:val="002E4236"/>
    <w:rPr>
      <w:b/>
      <w:bCs/>
    </w:rPr>
  </w:style>
  <w:style w:type="character" w:customStyle="1" w:styleId="Nagwek9Znak">
    <w:name w:val="Nagłówek 9 Znak"/>
    <w:link w:val="Nagwek9"/>
    <w:uiPriority w:val="99"/>
    <w:semiHidden/>
    <w:rsid w:val="002E4236"/>
    <w:rPr>
      <w:i/>
      <w:iCs/>
    </w:rPr>
  </w:style>
  <w:style w:type="character" w:styleId="UyteHipercze">
    <w:name w:val="FollowedHyperlink"/>
    <w:unhideWhenUsed/>
    <w:rsid w:val="002E4236"/>
    <w:rPr>
      <w:color w:val="800080"/>
      <w:u w:val="single"/>
    </w:rPr>
  </w:style>
  <w:style w:type="paragraph" w:styleId="Spistreci1">
    <w:name w:val="toc 1"/>
    <w:basedOn w:val="Normalny"/>
    <w:next w:val="Normalny"/>
    <w:autoRedefine/>
    <w:uiPriority w:val="99"/>
    <w:unhideWhenUsed/>
    <w:rsid w:val="002E4236"/>
    <w:pPr>
      <w:tabs>
        <w:tab w:val="right" w:leader="dot" w:pos="9062"/>
      </w:tabs>
      <w:spacing w:line="360" w:lineRule="auto"/>
      <w:ind w:left="1077" w:hanging="1077"/>
    </w:pPr>
    <w:rPr>
      <w:rFonts w:eastAsia="Times New Roman"/>
      <w:b/>
      <w:bCs/>
      <w:i/>
      <w:iCs/>
      <w:sz w:val="28"/>
      <w:szCs w:val="28"/>
    </w:rPr>
  </w:style>
  <w:style w:type="paragraph" w:styleId="Spistreci2">
    <w:name w:val="toc 2"/>
    <w:basedOn w:val="Normalny"/>
    <w:next w:val="Normalny"/>
    <w:autoRedefine/>
    <w:uiPriority w:val="99"/>
    <w:unhideWhenUsed/>
    <w:rsid w:val="002E4236"/>
    <w:pPr>
      <w:tabs>
        <w:tab w:val="left" w:pos="2373"/>
        <w:tab w:val="right" w:leader="dot" w:pos="9060"/>
      </w:tabs>
      <w:ind w:left="2340" w:hanging="2340"/>
    </w:pPr>
    <w:rPr>
      <w:rFonts w:eastAsia="Times New Roman"/>
    </w:rPr>
  </w:style>
  <w:style w:type="paragraph" w:styleId="Spistreci3">
    <w:name w:val="toc 3"/>
    <w:basedOn w:val="Normalny"/>
    <w:next w:val="Normalny"/>
    <w:autoRedefine/>
    <w:uiPriority w:val="99"/>
    <w:unhideWhenUsed/>
    <w:rsid w:val="002E4236"/>
    <w:pPr>
      <w:spacing w:line="360" w:lineRule="auto"/>
      <w:jc w:val="both"/>
    </w:pPr>
    <w:rPr>
      <w:rFonts w:eastAsia="Times New Roman"/>
      <w:sz w:val="24"/>
      <w:szCs w:val="24"/>
    </w:rPr>
  </w:style>
  <w:style w:type="character" w:customStyle="1" w:styleId="TekstprzypisudolnegoZnak">
    <w:name w:val="Tekst przypisu dolnego Znak"/>
    <w:aliases w:val="Podrozdział Znak,Footnote Znak,Podrozdzia3 Znak"/>
    <w:link w:val="Tekstprzypisudolnego"/>
    <w:locked/>
    <w:rsid w:val="002E4236"/>
  </w:style>
  <w:style w:type="paragraph" w:styleId="Tekstprzypisudolnego">
    <w:name w:val="footnote text"/>
    <w:aliases w:val="Podrozdział,Footnote,Podrozdzia3"/>
    <w:basedOn w:val="Normalny"/>
    <w:link w:val="TekstprzypisudolnegoZnak"/>
    <w:unhideWhenUsed/>
    <w:rsid w:val="002E4236"/>
    <w:rPr>
      <w:rFonts w:eastAsia="Times New Roman"/>
    </w:rPr>
  </w:style>
  <w:style w:type="character" w:customStyle="1" w:styleId="TekstprzypisudolnegoZnak1">
    <w:name w:val="Tekst przypisu dolnego Znak1"/>
    <w:aliases w:val="Podrozdział Znak1,Footnote Znak1,Podrozdzia3 Znak1"/>
    <w:rsid w:val="002E4236"/>
    <w:rPr>
      <w:rFonts w:eastAsia="Calibri"/>
    </w:rPr>
  </w:style>
  <w:style w:type="paragraph" w:styleId="Tekstprzypisukocowego">
    <w:name w:val="endnote text"/>
    <w:basedOn w:val="Normalny"/>
    <w:link w:val="TekstprzypisukocowegoZnak"/>
    <w:unhideWhenUsed/>
    <w:rsid w:val="002E4236"/>
    <w:rPr>
      <w:rFonts w:eastAsia="Times New Roman"/>
    </w:rPr>
  </w:style>
  <w:style w:type="character" w:customStyle="1" w:styleId="TekstprzypisukocowegoZnak">
    <w:name w:val="Tekst przypisu końcowego Znak"/>
    <w:basedOn w:val="Domylnaczcionkaakapitu"/>
    <w:link w:val="Tekstprzypisukocowego"/>
    <w:rsid w:val="002E4236"/>
  </w:style>
  <w:style w:type="paragraph" w:styleId="Lista">
    <w:name w:val="List"/>
    <w:basedOn w:val="Normalny"/>
    <w:unhideWhenUsed/>
    <w:rsid w:val="002E4236"/>
    <w:pPr>
      <w:ind w:left="283" w:hanging="283"/>
    </w:pPr>
    <w:rPr>
      <w:rFonts w:eastAsia="Times New Roman"/>
    </w:rPr>
  </w:style>
  <w:style w:type="paragraph" w:styleId="Listapunktowana">
    <w:name w:val="List Bullet"/>
    <w:basedOn w:val="Normalny"/>
    <w:autoRedefine/>
    <w:uiPriority w:val="99"/>
    <w:unhideWhenUsed/>
    <w:rsid w:val="002E4236"/>
    <w:pPr>
      <w:tabs>
        <w:tab w:val="left" w:pos="540"/>
      </w:tabs>
      <w:spacing w:before="240" w:after="240"/>
      <w:ind w:left="2520" w:right="23"/>
      <w:jc w:val="both"/>
    </w:pPr>
    <w:rPr>
      <w:rFonts w:eastAsia="Times New Roman"/>
      <w:sz w:val="24"/>
      <w:szCs w:val="24"/>
    </w:rPr>
  </w:style>
  <w:style w:type="paragraph" w:styleId="Listanumerowana">
    <w:name w:val="List Number"/>
    <w:basedOn w:val="Normalny"/>
    <w:uiPriority w:val="99"/>
    <w:unhideWhenUsed/>
    <w:rsid w:val="002E4236"/>
    <w:pPr>
      <w:tabs>
        <w:tab w:val="num" w:pos="720"/>
      </w:tabs>
      <w:suppressAutoHyphens/>
      <w:ind w:left="360" w:hanging="360"/>
    </w:pPr>
    <w:rPr>
      <w:rFonts w:eastAsia="Times New Roman"/>
      <w:sz w:val="24"/>
      <w:szCs w:val="24"/>
      <w:lang w:eastAsia="ar-SA"/>
    </w:rPr>
  </w:style>
  <w:style w:type="paragraph" w:styleId="Tytu">
    <w:name w:val="Title"/>
    <w:aliases w:val="Znak"/>
    <w:basedOn w:val="Normalny"/>
    <w:link w:val="TytuZnak"/>
    <w:qFormat/>
    <w:rsid w:val="002E4236"/>
    <w:pPr>
      <w:jc w:val="center"/>
    </w:pPr>
    <w:rPr>
      <w:rFonts w:ascii="Arial" w:eastAsia="Times New Roman" w:hAnsi="Arial" w:cs="Arial"/>
      <w:b/>
      <w:bCs/>
    </w:rPr>
  </w:style>
  <w:style w:type="character" w:customStyle="1" w:styleId="TytuZnak">
    <w:name w:val="Tytuł Znak"/>
    <w:aliases w:val="Znak Znak"/>
    <w:link w:val="Tytu"/>
    <w:uiPriority w:val="99"/>
    <w:rsid w:val="002E4236"/>
    <w:rPr>
      <w:rFonts w:ascii="Arial" w:hAnsi="Arial" w:cs="Arial"/>
      <w:b/>
      <w:bCs/>
    </w:rPr>
  </w:style>
  <w:style w:type="paragraph" w:styleId="Podtytu">
    <w:name w:val="Subtitle"/>
    <w:basedOn w:val="Normalny"/>
    <w:next w:val="Normalny"/>
    <w:link w:val="PodtytuZnak"/>
    <w:uiPriority w:val="99"/>
    <w:qFormat/>
    <w:rsid w:val="002E4236"/>
    <w:rPr>
      <w:rFonts w:ascii="Cambria" w:eastAsia="Times New Roman" w:hAnsi="Cambria" w:cs="Cambria"/>
      <w:i/>
      <w:iCs/>
      <w:color w:val="4F81BD"/>
      <w:spacing w:val="15"/>
      <w:sz w:val="24"/>
      <w:szCs w:val="24"/>
    </w:rPr>
  </w:style>
  <w:style w:type="character" w:customStyle="1" w:styleId="PodtytuZnak">
    <w:name w:val="Podtytuł Znak"/>
    <w:link w:val="Podtytu"/>
    <w:uiPriority w:val="99"/>
    <w:rsid w:val="002E4236"/>
    <w:rPr>
      <w:rFonts w:ascii="Cambria" w:hAnsi="Cambria" w:cs="Cambria"/>
      <w:i/>
      <w:iCs/>
      <w:color w:val="4F81BD"/>
      <w:spacing w:val="15"/>
      <w:sz w:val="24"/>
      <w:szCs w:val="24"/>
    </w:rPr>
  </w:style>
  <w:style w:type="paragraph" w:styleId="Tekstpodstawowy2">
    <w:name w:val="Body Text 2"/>
    <w:basedOn w:val="Normalny"/>
    <w:link w:val="Tekstpodstawowy2Znak"/>
    <w:unhideWhenUsed/>
    <w:rsid w:val="002E4236"/>
    <w:pPr>
      <w:spacing w:after="120" w:line="480" w:lineRule="auto"/>
    </w:pPr>
    <w:rPr>
      <w:rFonts w:eastAsia="Times New Roman"/>
    </w:rPr>
  </w:style>
  <w:style w:type="character" w:customStyle="1" w:styleId="Tekstpodstawowy2Znak">
    <w:name w:val="Tekst podstawowy 2 Znak"/>
    <w:basedOn w:val="Domylnaczcionkaakapitu"/>
    <w:link w:val="Tekstpodstawowy2"/>
    <w:rsid w:val="002E4236"/>
  </w:style>
  <w:style w:type="paragraph" w:styleId="Tekstpodstawowywcity2">
    <w:name w:val="Body Text Indent 2"/>
    <w:basedOn w:val="Normalny"/>
    <w:link w:val="Tekstpodstawowywcity2Znak"/>
    <w:uiPriority w:val="99"/>
    <w:unhideWhenUsed/>
    <w:rsid w:val="002E4236"/>
    <w:pPr>
      <w:tabs>
        <w:tab w:val="left" w:pos="1276"/>
        <w:tab w:val="left" w:pos="3240"/>
      </w:tabs>
      <w:ind w:left="1276" w:hanging="271"/>
      <w:jc w:val="both"/>
    </w:pPr>
    <w:rPr>
      <w:rFonts w:eastAsia="Times New Roman"/>
    </w:rPr>
  </w:style>
  <w:style w:type="character" w:customStyle="1" w:styleId="Tekstpodstawowywcity2Znak">
    <w:name w:val="Tekst podstawowy wcięty 2 Znak"/>
    <w:basedOn w:val="Domylnaczcionkaakapitu"/>
    <w:link w:val="Tekstpodstawowywcity2"/>
    <w:uiPriority w:val="99"/>
    <w:rsid w:val="002E4236"/>
  </w:style>
  <w:style w:type="paragraph" w:styleId="Tekstpodstawowywcity3">
    <w:name w:val="Body Text Indent 3"/>
    <w:basedOn w:val="Normalny"/>
    <w:link w:val="Tekstpodstawowywcity3Znak"/>
    <w:unhideWhenUsed/>
    <w:rsid w:val="002E4236"/>
    <w:pPr>
      <w:ind w:left="426" w:hanging="426"/>
      <w:jc w:val="both"/>
    </w:pPr>
    <w:rPr>
      <w:rFonts w:eastAsia="Times New Roman"/>
      <w:sz w:val="24"/>
      <w:szCs w:val="24"/>
    </w:rPr>
  </w:style>
  <w:style w:type="character" w:customStyle="1" w:styleId="Tekstpodstawowywcity3Znak">
    <w:name w:val="Tekst podstawowy wcięty 3 Znak"/>
    <w:link w:val="Tekstpodstawowywcity3"/>
    <w:rsid w:val="002E4236"/>
    <w:rPr>
      <w:sz w:val="24"/>
      <w:szCs w:val="24"/>
    </w:rPr>
  </w:style>
  <w:style w:type="paragraph" w:styleId="Tekstblokowy">
    <w:name w:val="Block Text"/>
    <w:basedOn w:val="Normalny"/>
    <w:uiPriority w:val="99"/>
    <w:unhideWhenUsed/>
    <w:rsid w:val="002E4236"/>
    <w:pPr>
      <w:spacing w:before="120" w:after="120"/>
      <w:ind w:left="426" w:right="57" w:hanging="426"/>
      <w:jc w:val="both"/>
    </w:pPr>
    <w:rPr>
      <w:rFonts w:eastAsia="Times New Roman"/>
      <w:sz w:val="24"/>
      <w:szCs w:val="24"/>
    </w:rPr>
  </w:style>
  <w:style w:type="paragraph" w:styleId="Mapadokumentu">
    <w:name w:val="Document Map"/>
    <w:basedOn w:val="Normalny"/>
    <w:link w:val="MapadokumentuZnak1"/>
    <w:uiPriority w:val="99"/>
    <w:unhideWhenUsed/>
    <w:rsid w:val="002E4236"/>
    <w:rPr>
      <w:rFonts w:ascii="Tahoma" w:eastAsia="Times New Roman" w:hAnsi="Tahoma" w:cs="Tahoma"/>
      <w:sz w:val="16"/>
      <w:szCs w:val="16"/>
    </w:rPr>
  </w:style>
  <w:style w:type="character" w:customStyle="1" w:styleId="MapadokumentuZnak1">
    <w:name w:val="Mapa dokumentu Znak1"/>
    <w:link w:val="Mapadokumentu"/>
    <w:uiPriority w:val="99"/>
    <w:locked/>
    <w:rsid w:val="002E4236"/>
    <w:rPr>
      <w:rFonts w:ascii="Tahoma" w:hAnsi="Tahoma" w:cs="Tahoma"/>
      <w:sz w:val="16"/>
      <w:szCs w:val="16"/>
    </w:rPr>
  </w:style>
  <w:style w:type="character" w:customStyle="1" w:styleId="MapadokumentuZnak">
    <w:name w:val="Mapa dokumentu Znak"/>
    <w:link w:val="2"/>
    <w:uiPriority w:val="99"/>
    <w:rsid w:val="002E4236"/>
    <w:rPr>
      <w:rFonts w:ascii="Tahoma" w:eastAsia="Calibri" w:hAnsi="Tahoma" w:cs="Tahoma"/>
      <w:sz w:val="16"/>
      <w:szCs w:val="16"/>
    </w:rPr>
  </w:style>
  <w:style w:type="paragraph" w:customStyle="1" w:styleId="2">
    <w:name w:val="2"/>
    <w:basedOn w:val="Normalny"/>
    <w:next w:val="Mapadokumentu"/>
    <w:link w:val="MapadokumentuZnak"/>
    <w:uiPriority w:val="99"/>
    <w:rsid w:val="002E4236"/>
    <w:pPr>
      <w:shd w:val="clear" w:color="auto" w:fill="000080"/>
    </w:pPr>
    <w:rPr>
      <w:rFonts w:ascii="Tahoma" w:hAnsi="Tahoma" w:cs="Tahoma"/>
      <w:sz w:val="16"/>
      <w:szCs w:val="16"/>
    </w:rPr>
  </w:style>
  <w:style w:type="paragraph" w:customStyle="1" w:styleId="1">
    <w:name w:val="1"/>
    <w:uiPriority w:val="99"/>
    <w:rsid w:val="002E4236"/>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hAnsi="Univers-PL" w:cs="Univers-PL"/>
      <w:sz w:val="19"/>
      <w:szCs w:val="19"/>
    </w:rPr>
  </w:style>
  <w:style w:type="paragraph" w:customStyle="1" w:styleId="Nagwek20">
    <w:name w:val="Nag?—wek 2"/>
    <w:basedOn w:val="Normalny"/>
    <w:next w:val="Normalny"/>
    <w:uiPriority w:val="99"/>
    <w:rsid w:val="002E4236"/>
    <w:pPr>
      <w:keepNext/>
      <w:overflowPunct w:val="0"/>
      <w:autoSpaceDE w:val="0"/>
      <w:autoSpaceDN w:val="0"/>
      <w:adjustRightInd w:val="0"/>
      <w:jc w:val="right"/>
    </w:pPr>
    <w:rPr>
      <w:rFonts w:eastAsia="Times New Roman"/>
      <w:b/>
      <w:bCs/>
      <w:sz w:val="24"/>
      <w:szCs w:val="24"/>
      <w:lang w:val="en-US" w:eastAsia="en-US"/>
    </w:rPr>
  </w:style>
  <w:style w:type="paragraph" w:customStyle="1" w:styleId="BodyText31">
    <w:name w:val="Body Text 31"/>
    <w:basedOn w:val="Normalny"/>
    <w:uiPriority w:val="99"/>
    <w:rsid w:val="002E4236"/>
    <w:pPr>
      <w:overflowPunct w:val="0"/>
      <w:autoSpaceDE w:val="0"/>
      <w:autoSpaceDN w:val="0"/>
      <w:adjustRightInd w:val="0"/>
      <w:spacing w:line="360" w:lineRule="auto"/>
      <w:jc w:val="both"/>
    </w:pPr>
    <w:rPr>
      <w:rFonts w:ascii="Arial" w:eastAsia="Times New Roman" w:hAnsi="Arial" w:cs="Arial"/>
      <w:sz w:val="24"/>
      <w:szCs w:val="24"/>
      <w:lang w:val="en-US" w:eastAsia="en-US"/>
    </w:rPr>
  </w:style>
  <w:style w:type="paragraph" w:customStyle="1" w:styleId="Nagwek50">
    <w:name w:val="Nag?—wek 5"/>
    <w:basedOn w:val="Normalny"/>
    <w:next w:val="Normalny"/>
    <w:rsid w:val="002E4236"/>
    <w:pPr>
      <w:keepNext/>
      <w:overflowPunct w:val="0"/>
      <w:autoSpaceDE w:val="0"/>
      <w:autoSpaceDN w:val="0"/>
      <w:adjustRightInd w:val="0"/>
      <w:ind w:left="109"/>
      <w:jc w:val="center"/>
    </w:pPr>
    <w:rPr>
      <w:rFonts w:ascii="Arial" w:eastAsia="Times New Roman" w:hAnsi="Arial" w:cs="Arial"/>
      <w:b/>
      <w:bCs/>
      <w:lang w:val="en-US" w:eastAsia="en-US"/>
    </w:rPr>
  </w:style>
  <w:style w:type="paragraph" w:customStyle="1" w:styleId="Nagwek60">
    <w:name w:val="Nag?—wek 6"/>
    <w:basedOn w:val="Normalny"/>
    <w:next w:val="Normalny"/>
    <w:uiPriority w:val="99"/>
    <w:rsid w:val="002E4236"/>
    <w:pPr>
      <w:keepNext/>
      <w:overflowPunct w:val="0"/>
      <w:autoSpaceDE w:val="0"/>
      <w:autoSpaceDN w:val="0"/>
      <w:adjustRightInd w:val="0"/>
      <w:jc w:val="center"/>
    </w:pPr>
    <w:rPr>
      <w:rFonts w:ascii="Arial" w:eastAsia="Times New Roman" w:hAnsi="Arial" w:cs="Arial"/>
      <w:b/>
      <w:bCs/>
      <w:sz w:val="22"/>
      <w:szCs w:val="22"/>
      <w:lang w:val="en-US" w:eastAsia="en-US"/>
    </w:rPr>
  </w:style>
  <w:style w:type="paragraph" w:customStyle="1" w:styleId="CM136">
    <w:name w:val="CM136"/>
    <w:basedOn w:val="Normalny"/>
    <w:next w:val="Normalny"/>
    <w:uiPriority w:val="99"/>
    <w:rsid w:val="002E4236"/>
    <w:pPr>
      <w:widowControl w:val="0"/>
      <w:autoSpaceDE w:val="0"/>
      <w:autoSpaceDN w:val="0"/>
      <w:adjustRightInd w:val="0"/>
      <w:spacing w:after="140"/>
    </w:pPr>
    <w:rPr>
      <w:rFonts w:ascii="GAGEIA+TimesNewRoman,Bold" w:eastAsia="Times New Roman" w:hAnsi="GAGEIA+TimesNewRoman,Bold" w:cs="GAGEIA+TimesNewRoman,Bold"/>
      <w:sz w:val="24"/>
      <w:szCs w:val="24"/>
    </w:rPr>
  </w:style>
  <w:style w:type="paragraph" w:customStyle="1" w:styleId="CM141">
    <w:name w:val="CM141"/>
    <w:basedOn w:val="Normalny"/>
    <w:next w:val="Normalny"/>
    <w:uiPriority w:val="99"/>
    <w:rsid w:val="002E4236"/>
    <w:pPr>
      <w:widowControl w:val="0"/>
      <w:autoSpaceDE w:val="0"/>
      <w:autoSpaceDN w:val="0"/>
      <w:adjustRightInd w:val="0"/>
      <w:spacing w:after="683"/>
    </w:pPr>
    <w:rPr>
      <w:rFonts w:ascii="GAGEIA+TimesNewRoman,Bold" w:eastAsia="Times New Roman" w:hAnsi="GAGEIA+TimesNewRoman,Bold" w:cs="GAGEIA+TimesNewRoman,Bold"/>
      <w:sz w:val="24"/>
      <w:szCs w:val="24"/>
    </w:rPr>
  </w:style>
  <w:style w:type="paragraph" w:customStyle="1" w:styleId="BodyText21">
    <w:name w:val="Body Text 21"/>
    <w:basedOn w:val="Normalny"/>
    <w:uiPriority w:val="99"/>
    <w:rsid w:val="002E4236"/>
    <w:pPr>
      <w:tabs>
        <w:tab w:val="left" w:pos="0"/>
      </w:tabs>
      <w:jc w:val="both"/>
    </w:pPr>
    <w:rPr>
      <w:rFonts w:eastAsia="Times New Roman"/>
      <w:sz w:val="24"/>
      <w:szCs w:val="24"/>
    </w:rPr>
  </w:style>
  <w:style w:type="paragraph" w:customStyle="1" w:styleId="Nagwek40">
    <w:name w:val="Nag?—wek 4"/>
    <w:basedOn w:val="Normalny"/>
    <w:next w:val="Normalny"/>
    <w:uiPriority w:val="99"/>
    <w:rsid w:val="002E4236"/>
    <w:pPr>
      <w:keepNext/>
      <w:overflowPunct w:val="0"/>
      <w:autoSpaceDE w:val="0"/>
      <w:autoSpaceDN w:val="0"/>
      <w:adjustRightInd w:val="0"/>
      <w:ind w:left="-37" w:right="109"/>
      <w:jc w:val="center"/>
    </w:pPr>
    <w:rPr>
      <w:rFonts w:ascii="Arial" w:eastAsia="Times New Roman" w:hAnsi="Arial" w:cs="Arial"/>
      <w:b/>
      <w:bCs/>
      <w:lang w:val="en-US" w:eastAsia="en-US"/>
    </w:rPr>
  </w:style>
  <w:style w:type="paragraph" w:customStyle="1" w:styleId="text">
    <w:name w:val="text"/>
    <w:basedOn w:val="Normalny"/>
    <w:uiPriority w:val="99"/>
    <w:rsid w:val="002E4236"/>
    <w:pPr>
      <w:spacing w:before="100" w:beforeAutospacing="1" w:after="100" w:afterAutospacing="1"/>
      <w:jc w:val="both"/>
    </w:pPr>
    <w:rPr>
      <w:rFonts w:ascii="Verdana" w:eastAsia="Times New Roman" w:hAnsi="Verdana" w:cs="Verdana"/>
      <w:color w:val="757679"/>
      <w:sz w:val="17"/>
      <w:szCs w:val="17"/>
    </w:rPr>
  </w:style>
  <w:style w:type="paragraph" w:customStyle="1" w:styleId="ust">
    <w:name w:val="ust"/>
    <w:basedOn w:val="Normalny"/>
    <w:rsid w:val="002E4236"/>
    <w:pPr>
      <w:spacing w:after="80"/>
      <w:ind w:left="431" w:hanging="255"/>
      <w:jc w:val="both"/>
    </w:pPr>
    <w:rPr>
      <w:rFonts w:eastAsia="Times New Roman"/>
      <w:sz w:val="24"/>
      <w:szCs w:val="24"/>
    </w:rPr>
  </w:style>
  <w:style w:type="paragraph" w:customStyle="1" w:styleId="lit">
    <w:name w:val="lit"/>
    <w:uiPriority w:val="99"/>
    <w:rsid w:val="002E4236"/>
    <w:pPr>
      <w:overflowPunct w:val="0"/>
      <w:autoSpaceDE w:val="0"/>
      <w:autoSpaceDN w:val="0"/>
      <w:adjustRightInd w:val="0"/>
      <w:spacing w:before="60" w:after="60"/>
      <w:ind w:left="1281" w:hanging="272"/>
      <w:jc w:val="both"/>
    </w:pPr>
    <w:rPr>
      <w:sz w:val="24"/>
      <w:szCs w:val="24"/>
    </w:rPr>
  </w:style>
  <w:style w:type="paragraph" w:customStyle="1" w:styleId="tyt">
    <w:name w:val="tyt"/>
    <w:basedOn w:val="Normalny"/>
    <w:uiPriority w:val="99"/>
    <w:rsid w:val="002E4236"/>
    <w:pPr>
      <w:keepNext/>
      <w:overflowPunct w:val="0"/>
      <w:autoSpaceDE w:val="0"/>
      <w:autoSpaceDN w:val="0"/>
      <w:adjustRightInd w:val="0"/>
      <w:spacing w:before="60" w:after="60"/>
      <w:jc w:val="center"/>
    </w:pPr>
    <w:rPr>
      <w:rFonts w:eastAsia="Times New Roman"/>
      <w:b/>
      <w:bCs/>
      <w:sz w:val="24"/>
      <w:szCs w:val="24"/>
    </w:rPr>
  </w:style>
  <w:style w:type="paragraph" w:customStyle="1" w:styleId="ust1">
    <w:name w:val="ust1"/>
    <w:basedOn w:val="ust"/>
    <w:uiPriority w:val="99"/>
    <w:rsid w:val="002E4236"/>
    <w:pPr>
      <w:overflowPunct w:val="0"/>
      <w:autoSpaceDE w:val="0"/>
      <w:autoSpaceDN w:val="0"/>
      <w:adjustRightInd w:val="0"/>
      <w:spacing w:before="60" w:after="60"/>
      <w:ind w:left="425" w:hanging="380"/>
    </w:pPr>
  </w:style>
  <w:style w:type="paragraph" w:customStyle="1" w:styleId="punkty1">
    <w:name w:val="punkty1"/>
    <w:basedOn w:val="pkt"/>
    <w:uiPriority w:val="99"/>
    <w:rsid w:val="002E4236"/>
    <w:pPr>
      <w:autoSpaceDE/>
      <w:autoSpaceDN/>
      <w:spacing w:before="0" w:after="80" w:line="240" w:lineRule="auto"/>
      <w:ind w:hanging="284"/>
    </w:pPr>
    <w:rPr>
      <w:rFonts w:ascii="Times New Roman" w:hAnsi="Times New Roman"/>
      <w:color w:val="FF0000"/>
      <w:sz w:val="24"/>
      <w:szCs w:val="24"/>
    </w:rPr>
  </w:style>
  <w:style w:type="paragraph" w:customStyle="1" w:styleId="Akapitzlist12">
    <w:name w:val="Akapit z listą12"/>
    <w:basedOn w:val="Normalny"/>
    <w:rsid w:val="002E4236"/>
    <w:pPr>
      <w:spacing w:after="200" w:line="276" w:lineRule="auto"/>
      <w:ind w:left="708"/>
    </w:pPr>
    <w:rPr>
      <w:rFonts w:ascii="Calibri" w:eastAsia="Times New Roman" w:hAnsi="Calibri" w:cs="Calibri"/>
      <w:sz w:val="22"/>
      <w:szCs w:val="22"/>
      <w:lang w:eastAsia="en-US"/>
    </w:rPr>
  </w:style>
  <w:style w:type="paragraph" w:customStyle="1" w:styleId="Paragraf">
    <w:name w:val="Paragraf"/>
    <w:basedOn w:val="Normalny"/>
    <w:uiPriority w:val="99"/>
    <w:rsid w:val="002E4236"/>
    <w:pPr>
      <w:widowControl w:val="0"/>
      <w:adjustRightInd w:val="0"/>
      <w:spacing w:before="480" w:after="240" w:line="360" w:lineRule="atLeast"/>
      <w:jc w:val="both"/>
    </w:pPr>
    <w:rPr>
      <w:rFonts w:eastAsia="Times New Roman"/>
      <w:b/>
      <w:bCs/>
      <w:spacing w:val="30"/>
      <w:sz w:val="28"/>
      <w:szCs w:val="28"/>
      <w:u w:val="single"/>
      <w:lang w:eastAsia="en-US"/>
    </w:rPr>
  </w:style>
  <w:style w:type="paragraph" w:customStyle="1" w:styleId="Podstawowywcity">
    <w:name w:val="Podstawowy wcięty"/>
    <w:basedOn w:val="Normalny"/>
    <w:autoRedefine/>
    <w:uiPriority w:val="99"/>
    <w:rsid w:val="002E4236"/>
    <w:pPr>
      <w:ind w:left="1260" w:hanging="1260"/>
      <w:jc w:val="both"/>
    </w:pPr>
    <w:rPr>
      <w:rFonts w:eastAsia="Times New Roman"/>
      <w:b/>
      <w:bCs/>
      <w:i/>
      <w:iCs/>
      <w:color w:val="FF0000"/>
      <w:sz w:val="24"/>
      <w:szCs w:val="24"/>
      <w:u w:val="single"/>
    </w:rPr>
  </w:style>
  <w:style w:type="paragraph" w:customStyle="1" w:styleId="ust1art">
    <w:name w:val="ust1art"/>
    <w:basedOn w:val="Normalny"/>
    <w:uiPriority w:val="99"/>
    <w:rsid w:val="002E4236"/>
    <w:pPr>
      <w:spacing w:before="100" w:beforeAutospacing="1" w:after="100" w:afterAutospacing="1"/>
    </w:pPr>
    <w:rPr>
      <w:rFonts w:eastAsia="Times New Roman"/>
      <w:sz w:val="24"/>
      <w:szCs w:val="24"/>
    </w:rPr>
  </w:style>
  <w:style w:type="paragraph" w:customStyle="1" w:styleId="lit1">
    <w:name w:val="lit1"/>
    <w:basedOn w:val="Normalny"/>
    <w:uiPriority w:val="99"/>
    <w:rsid w:val="002E4236"/>
    <w:pPr>
      <w:spacing w:before="100" w:beforeAutospacing="1" w:after="100" w:afterAutospacing="1"/>
    </w:pPr>
    <w:rPr>
      <w:rFonts w:eastAsia="Times New Roman"/>
      <w:sz w:val="24"/>
      <w:szCs w:val="24"/>
    </w:rPr>
  </w:style>
  <w:style w:type="paragraph" w:customStyle="1" w:styleId="tresc">
    <w:name w:val="tresc"/>
    <w:basedOn w:val="Normalny"/>
    <w:uiPriority w:val="99"/>
    <w:rsid w:val="002E4236"/>
    <w:pPr>
      <w:spacing w:before="100" w:beforeAutospacing="1" w:after="100" w:afterAutospacing="1"/>
    </w:pPr>
    <w:rPr>
      <w:rFonts w:eastAsia="Times New Roman"/>
      <w:sz w:val="24"/>
      <w:szCs w:val="24"/>
    </w:rPr>
  </w:style>
  <w:style w:type="paragraph" w:customStyle="1" w:styleId="msolistparagraph0">
    <w:name w:val="msolistparagraph"/>
    <w:basedOn w:val="Normalny"/>
    <w:uiPriority w:val="99"/>
    <w:rsid w:val="002E4236"/>
    <w:pPr>
      <w:ind w:left="720"/>
    </w:pPr>
    <w:rPr>
      <w:rFonts w:eastAsia="Times New Roman"/>
      <w:sz w:val="24"/>
      <w:szCs w:val="24"/>
    </w:rPr>
  </w:style>
  <w:style w:type="paragraph" w:customStyle="1" w:styleId="ListParagraph1">
    <w:name w:val="List Paragraph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Akapitzlist11">
    <w:name w:val="Akapit z listą1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Tekstpodstawowy31">
    <w:name w:val="Tekst podstawowy 31"/>
    <w:basedOn w:val="Normalny"/>
    <w:rsid w:val="002E4236"/>
    <w:pPr>
      <w:suppressAutoHyphens/>
    </w:pPr>
    <w:rPr>
      <w:rFonts w:eastAsia="Times New Roman"/>
      <w:sz w:val="24"/>
      <w:szCs w:val="24"/>
      <w:lang w:eastAsia="ar-SA"/>
    </w:rPr>
  </w:style>
  <w:style w:type="paragraph" w:customStyle="1" w:styleId="msonormalcxspdrugie">
    <w:name w:val="msonormalcxspdrugie"/>
    <w:basedOn w:val="Normalny"/>
    <w:uiPriority w:val="99"/>
    <w:rsid w:val="002E4236"/>
    <w:pPr>
      <w:spacing w:before="100" w:beforeAutospacing="1" w:after="100" w:afterAutospacing="1"/>
    </w:pPr>
    <w:rPr>
      <w:rFonts w:eastAsia="Times New Roman"/>
      <w:sz w:val="24"/>
      <w:szCs w:val="24"/>
    </w:rPr>
  </w:style>
  <w:style w:type="paragraph" w:customStyle="1" w:styleId="Akapitzlist2">
    <w:name w:val="Akapit z listą2"/>
    <w:uiPriority w:val="99"/>
    <w:rsid w:val="002E4236"/>
    <w:pPr>
      <w:widowControl w:val="0"/>
      <w:suppressAutoHyphens/>
      <w:spacing w:line="100" w:lineRule="atLeast"/>
      <w:ind w:left="720"/>
    </w:pPr>
    <w:rPr>
      <w:kern w:val="2"/>
      <w:sz w:val="24"/>
      <w:szCs w:val="24"/>
      <w:lang w:eastAsia="ar-SA"/>
    </w:rPr>
  </w:style>
  <w:style w:type="paragraph" w:customStyle="1" w:styleId="naglowek1">
    <w:name w:val="naglowek1"/>
    <w:basedOn w:val="Normalny"/>
    <w:uiPriority w:val="99"/>
    <w:rsid w:val="002E4236"/>
    <w:pPr>
      <w:spacing w:before="100" w:beforeAutospacing="1" w:after="100" w:afterAutospacing="1" w:line="360" w:lineRule="atLeast"/>
    </w:pPr>
    <w:rPr>
      <w:rFonts w:eastAsia="Times New Roman"/>
      <w:sz w:val="24"/>
      <w:szCs w:val="24"/>
    </w:rPr>
  </w:style>
  <w:style w:type="paragraph" w:customStyle="1" w:styleId="Tekstpodstawowy21">
    <w:name w:val="Tekst podstawowy 21"/>
    <w:basedOn w:val="Normalny"/>
    <w:rsid w:val="002E4236"/>
    <w:pPr>
      <w:widowControl w:val="0"/>
      <w:jc w:val="both"/>
    </w:pPr>
    <w:rPr>
      <w:rFonts w:ascii="MS Sans Serif" w:eastAsia="Times New Roman" w:hAnsi="MS Sans Serif"/>
      <w:sz w:val="24"/>
    </w:rPr>
  </w:style>
  <w:style w:type="paragraph" w:customStyle="1" w:styleId="Tekstblokowy1">
    <w:name w:val="Tekst blokowy1"/>
    <w:basedOn w:val="Normalny"/>
    <w:rsid w:val="002E4236"/>
    <w:pPr>
      <w:widowControl w:val="0"/>
      <w:tabs>
        <w:tab w:val="left" w:pos="6237"/>
        <w:tab w:val="left" w:pos="8080"/>
        <w:tab w:val="left" w:pos="9781"/>
      </w:tabs>
      <w:suppressAutoHyphens/>
      <w:autoSpaceDE w:val="0"/>
      <w:spacing w:line="360" w:lineRule="auto"/>
      <w:ind w:left="284" w:right="20" w:hanging="284"/>
      <w:jc w:val="both"/>
    </w:pPr>
    <w:rPr>
      <w:rFonts w:eastAsia="Times New Roman"/>
      <w:lang w:eastAsia="ar-SA"/>
    </w:rPr>
  </w:style>
  <w:style w:type="paragraph" w:customStyle="1" w:styleId="Tekstpodstawowy34">
    <w:name w:val="Tekst podstawowy 34"/>
    <w:basedOn w:val="Normalny"/>
    <w:rsid w:val="002E4236"/>
    <w:pPr>
      <w:suppressAutoHyphens/>
    </w:pPr>
    <w:rPr>
      <w:rFonts w:eastAsia="Times New Roman"/>
      <w:sz w:val="24"/>
      <w:lang w:eastAsia="ar-SA"/>
    </w:rPr>
  </w:style>
  <w:style w:type="character" w:styleId="Odwoanieprzypisukocowego">
    <w:name w:val="endnote reference"/>
    <w:unhideWhenUsed/>
    <w:rsid w:val="002E4236"/>
    <w:rPr>
      <w:vertAlign w:val="superscript"/>
    </w:rPr>
  </w:style>
  <w:style w:type="character" w:customStyle="1" w:styleId="st1">
    <w:name w:val="st1"/>
    <w:uiPriority w:val="99"/>
    <w:rsid w:val="002E4236"/>
  </w:style>
  <w:style w:type="paragraph" w:customStyle="1" w:styleId="font5">
    <w:name w:val="font5"/>
    <w:basedOn w:val="Normalny"/>
    <w:rsid w:val="009B5A50"/>
    <w:pPr>
      <w:spacing w:before="100" w:beforeAutospacing="1" w:after="100" w:afterAutospacing="1"/>
    </w:pPr>
    <w:rPr>
      <w:rFonts w:ascii="Calibri" w:eastAsia="Times New Roman" w:hAnsi="Calibri"/>
      <w:b/>
      <w:bCs/>
      <w:color w:val="000000"/>
      <w:sz w:val="18"/>
      <w:szCs w:val="18"/>
    </w:rPr>
  </w:style>
  <w:style w:type="paragraph" w:customStyle="1" w:styleId="font6">
    <w:name w:val="font6"/>
    <w:basedOn w:val="Normalny"/>
    <w:rsid w:val="009B5A50"/>
    <w:pPr>
      <w:spacing w:before="100" w:beforeAutospacing="1" w:after="100" w:afterAutospacing="1"/>
    </w:pPr>
    <w:rPr>
      <w:rFonts w:ascii="Calibri" w:eastAsia="Times New Roman" w:hAnsi="Calibri"/>
      <w:color w:val="000000"/>
      <w:sz w:val="18"/>
      <w:szCs w:val="18"/>
    </w:rPr>
  </w:style>
  <w:style w:type="paragraph" w:customStyle="1" w:styleId="xl63">
    <w:name w:val="xl6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4">
    <w:name w:val="xl6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5">
    <w:name w:val="xl6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6">
    <w:name w:val="xl6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color w:val="000000"/>
      <w:sz w:val="24"/>
      <w:szCs w:val="24"/>
    </w:rPr>
  </w:style>
  <w:style w:type="paragraph" w:customStyle="1" w:styleId="xl68">
    <w:name w:val="xl6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rPr>
  </w:style>
  <w:style w:type="paragraph" w:customStyle="1" w:styleId="xl69">
    <w:name w:val="xl6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0">
    <w:name w:val="xl7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1">
    <w:name w:val="xl7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72">
    <w:name w:val="xl7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3">
    <w:name w:val="xl7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74">
    <w:name w:val="xl7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color w:val="000000"/>
      <w:sz w:val="18"/>
      <w:szCs w:val="18"/>
    </w:rPr>
  </w:style>
  <w:style w:type="paragraph" w:customStyle="1" w:styleId="xl75">
    <w:name w:val="xl7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8"/>
      <w:szCs w:val="18"/>
    </w:rPr>
  </w:style>
  <w:style w:type="paragraph" w:customStyle="1" w:styleId="xl76">
    <w:name w:val="xl7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
    <w:name w:val="xl7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olor w:val="000000"/>
      <w:sz w:val="18"/>
      <w:szCs w:val="18"/>
    </w:rPr>
  </w:style>
  <w:style w:type="paragraph" w:customStyle="1" w:styleId="xl78">
    <w:name w:val="xl7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9">
    <w:name w:val="xl7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0">
    <w:name w:val="xl8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81">
    <w:name w:val="xl8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3">
    <w:name w:val="xl8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4">
    <w:name w:val="xl8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rPr>
  </w:style>
  <w:style w:type="paragraph" w:customStyle="1" w:styleId="xl85">
    <w:name w:val="xl8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rPr>
  </w:style>
  <w:style w:type="paragraph" w:customStyle="1" w:styleId="xl86">
    <w:name w:val="xl8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7">
    <w:name w:val="xl8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8">
    <w:name w:val="xl8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89">
    <w:name w:val="xl8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91">
    <w:name w:val="xl9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sz w:val="18"/>
      <w:szCs w:val="18"/>
    </w:rPr>
  </w:style>
  <w:style w:type="paragraph" w:customStyle="1" w:styleId="xl92">
    <w:name w:val="xl9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8"/>
      <w:szCs w:val="18"/>
    </w:rPr>
  </w:style>
  <w:style w:type="paragraph" w:customStyle="1" w:styleId="xl93">
    <w:name w:val="xl9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94">
    <w:name w:val="xl9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18"/>
      <w:szCs w:val="18"/>
    </w:rPr>
  </w:style>
  <w:style w:type="paragraph" w:customStyle="1" w:styleId="xl96">
    <w:name w:val="xl96"/>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7">
    <w:name w:val="xl9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color w:val="000000"/>
      <w:sz w:val="18"/>
      <w:szCs w:val="18"/>
    </w:rPr>
  </w:style>
  <w:style w:type="paragraph" w:customStyle="1" w:styleId="xl98">
    <w:name w:val="xl98"/>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9">
    <w:name w:val="xl99"/>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100">
    <w:name w:val="xl100"/>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1">
    <w:name w:val="xl10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2">
    <w:name w:val="xl102"/>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sz w:val="18"/>
      <w:szCs w:val="18"/>
    </w:rPr>
  </w:style>
  <w:style w:type="paragraph" w:customStyle="1" w:styleId="xl103">
    <w:name w:val="xl103"/>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rPr>
  </w:style>
  <w:style w:type="paragraph" w:customStyle="1" w:styleId="xl104">
    <w:name w:val="xl104"/>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rPr>
  </w:style>
  <w:style w:type="paragraph" w:customStyle="1" w:styleId="xl105">
    <w:name w:val="xl10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olor w:val="000000"/>
      <w:sz w:val="18"/>
      <w:szCs w:val="18"/>
    </w:rPr>
  </w:style>
  <w:style w:type="paragraph" w:customStyle="1" w:styleId="xl106">
    <w:name w:val="xl10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rPr>
  </w:style>
  <w:style w:type="paragraph" w:customStyle="1" w:styleId="xl107">
    <w:name w:val="xl10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rPr>
  </w:style>
  <w:style w:type="paragraph" w:customStyle="1" w:styleId="xl108">
    <w:name w:val="xl10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b/>
      <w:bCs/>
      <w:color w:val="000000"/>
      <w:sz w:val="24"/>
      <w:szCs w:val="24"/>
    </w:rPr>
  </w:style>
  <w:style w:type="paragraph" w:customStyle="1" w:styleId="xl109">
    <w:name w:val="xl10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0">
    <w:name w:val="xl11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1">
    <w:name w:val="xl11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ODNONIKtreodnonika">
    <w:name w:val="ODNOŚNIK – treść odnośnika"/>
    <w:uiPriority w:val="19"/>
    <w:qFormat/>
    <w:rsid w:val="00182CF3"/>
    <w:pPr>
      <w:ind w:left="284" w:hanging="284"/>
      <w:jc w:val="both"/>
    </w:pPr>
    <w:rPr>
      <w:rFonts w:cs="Arial"/>
    </w:rPr>
  </w:style>
  <w:style w:type="character" w:customStyle="1" w:styleId="IGindeksgrny">
    <w:name w:val="_IG_ – indeks górny"/>
    <w:uiPriority w:val="2"/>
    <w:qFormat/>
    <w:rsid w:val="00182CF3"/>
    <w:rPr>
      <w:b w:val="0"/>
      <w:bCs w:val="0"/>
      <w:i w:val="0"/>
      <w:iCs w:val="0"/>
      <w:vanish w:val="0"/>
      <w:webHidden w:val="0"/>
      <w:spacing w:val="0"/>
      <w:vertAlign w:val="superscript"/>
      <w:specVanish w:val="0"/>
    </w:rPr>
  </w:style>
  <w:style w:type="character" w:customStyle="1" w:styleId="DeltaViewInsertion">
    <w:name w:val="DeltaView Insertion"/>
    <w:rsid w:val="004A2F12"/>
    <w:rPr>
      <w:b/>
      <w:i/>
      <w:spacing w:val="0"/>
    </w:rPr>
  </w:style>
  <w:style w:type="paragraph" w:customStyle="1" w:styleId="Standardowy1">
    <w:name w:val="Standardowy1"/>
    <w:rsid w:val="00B4421E"/>
    <w:pPr>
      <w:suppressAutoHyphens/>
      <w:spacing w:line="100" w:lineRule="atLeast"/>
    </w:pPr>
    <w:rPr>
      <w:rFonts w:eastAsia="ヒラギノ角ゴ Pro W3"/>
      <w:color w:val="000000"/>
      <w:kern w:val="1"/>
      <w:sz w:val="24"/>
      <w:lang w:val="en" w:eastAsia="hi-IN" w:bidi="hi-IN"/>
    </w:rPr>
  </w:style>
  <w:style w:type="paragraph" w:styleId="Zwykytekst">
    <w:name w:val="Plain Text"/>
    <w:basedOn w:val="Normalny"/>
    <w:link w:val="ZwykytekstZnak"/>
    <w:uiPriority w:val="99"/>
    <w:unhideWhenUsed/>
    <w:rsid w:val="002B3140"/>
    <w:rPr>
      <w:rFonts w:ascii="Calibri" w:hAnsi="Calibri"/>
      <w:sz w:val="22"/>
      <w:szCs w:val="21"/>
      <w:lang w:eastAsia="en-US"/>
    </w:rPr>
  </w:style>
  <w:style w:type="character" w:customStyle="1" w:styleId="ZwykytekstZnak">
    <w:name w:val="Zwykły tekst Znak"/>
    <w:link w:val="Zwykytekst"/>
    <w:uiPriority w:val="99"/>
    <w:rsid w:val="002B3140"/>
    <w:rPr>
      <w:rFonts w:ascii="Calibri" w:eastAsia="Calibri" w:hAnsi="Calibri" w:cs="Times New Roman"/>
      <w:sz w:val="22"/>
      <w:szCs w:val="21"/>
      <w:lang w:eastAsia="en-US"/>
    </w:rPr>
  </w:style>
  <w:style w:type="character" w:customStyle="1" w:styleId="Kolorowalistaakcent1Znak">
    <w:name w:val="Kolorowa lista — akcent 1 Znak"/>
    <w:aliases w:val="EPL lista punktowana z wyrózneniem Znak,A_wyliczenie Znak,K-P_odwolanie Znak,Akapit z listą5 Znak,maz_wyliczenie Znak,opis dzialania Znak,Wykres Znak"/>
    <w:link w:val="Kolorowalistaakcent11"/>
    <w:uiPriority w:val="34"/>
    <w:locked/>
    <w:rsid w:val="00A60D3A"/>
    <w:rPr>
      <w:sz w:val="24"/>
      <w:szCs w:val="24"/>
      <w:lang w:eastAsia="en-US"/>
    </w:rPr>
  </w:style>
  <w:style w:type="character" w:customStyle="1" w:styleId="Bodytext2">
    <w:name w:val="Body text (2)_"/>
    <w:link w:val="Bodytext20"/>
    <w:rsid w:val="00A60D3A"/>
    <w:rPr>
      <w:rFonts w:ascii="Arial" w:eastAsia="Arial" w:hAnsi="Arial" w:cs="Arial"/>
      <w:shd w:val="clear" w:color="auto" w:fill="FFFFFF"/>
    </w:rPr>
  </w:style>
  <w:style w:type="paragraph" w:customStyle="1" w:styleId="Bodytext20">
    <w:name w:val="Body text (2)"/>
    <w:basedOn w:val="Normalny"/>
    <w:link w:val="Bodytext2"/>
    <w:rsid w:val="00A60D3A"/>
    <w:pPr>
      <w:widowControl w:val="0"/>
      <w:shd w:val="clear" w:color="auto" w:fill="FFFFFF"/>
      <w:spacing w:before="60" w:line="312" w:lineRule="exact"/>
      <w:ind w:hanging="380"/>
      <w:jc w:val="both"/>
    </w:pPr>
    <w:rPr>
      <w:rFonts w:ascii="Arial" w:eastAsia="Arial" w:hAnsi="Arial" w:cs="Arial"/>
    </w:rPr>
  </w:style>
  <w:style w:type="numbering" w:customStyle="1" w:styleId="Bezlisty1">
    <w:name w:val="Bez listy1"/>
    <w:next w:val="Bezlisty"/>
    <w:semiHidden/>
    <w:unhideWhenUsed/>
    <w:rsid w:val="00EE2979"/>
  </w:style>
  <w:style w:type="numbering" w:customStyle="1" w:styleId="Bezlisty11">
    <w:name w:val="Bez listy11"/>
    <w:next w:val="Bezlisty"/>
    <w:uiPriority w:val="99"/>
    <w:semiHidden/>
    <w:unhideWhenUsed/>
    <w:rsid w:val="00EE2979"/>
  </w:style>
  <w:style w:type="character" w:customStyle="1" w:styleId="style5">
    <w:name w:val="style5"/>
    <w:rsid w:val="00EE2979"/>
    <w:rPr>
      <w:rFonts w:cs="Times New Roman"/>
    </w:rPr>
  </w:style>
  <w:style w:type="character" w:customStyle="1" w:styleId="apple-converted-space">
    <w:name w:val="apple-converted-space"/>
    <w:rsid w:val="00EE2979"/>
  </w:style>
  <w:style w:type="table" w:customStyle="1" w:styleId="Tabela-Siatka1">
    <w:name w:val="Tabela - Siatka1"/>
    <w:basedOn w:val="Standardowy"/>
    <w:next w:val="Tabela-Siatka"/>
    <w:uiPriority w:val="99"/>
    <w:rsid w:val="00EE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E2979"/>
    <w:rPr>
      <w:rFonts w:cs="Times New Roman"/>
      <w:vertAlign w:val="superscript"/>
    </w:rPr>
  </w:style>
  <w:style w:type="character" w:customStyle="1" w:styleId="Bodytext8">
    <w:name w:val="Body text (8)_"/>
    <w:link w:val="Bodytext80"/>
    <w:rsid w:val="00EE2979"/>
    <w:rPr>
      <w:b/>
      <w:bCs/>
      <w:spacing w:val="-20"/>
      <w:shd w:val="clear" w:color="auto" w:fill="FFFFFF"/>
    </w:rPr>
  </w:style>
  <w:style w:type="paragraph" w:customStyle="1" w:styleId="Bodytext80">
    <w:name w:val="Body text (8)"/>
    <w:basedOn w:val="Normalny"/>
    <w:link w:val="Bodytext8"/>
    <w:rsid w:val="00EE2979"/>
    <w:pPr>
      <w:widowControl w:val="0"/>
      <w:shd w:val="clear" w:color="auto" w:fill="FFFFFF"/>
      <w:spacing w:before="840" w:line="0" w:lineRule="atLeast"/>
      <w:ind w:firstLine="6"/>
    </w:pPr>
    <w:rPr>
      <w:rFonts w:eastAsia="Times New Roman"/>
      <w:b/>
      <w:bCs/>
      <w:spacing w:val="-20"/>
    </w:rPr>
  </w:style>
  <w:style w:type="paragraph" w:styleId="Akapitzlist">
    <w:name w:val="List Paragraph"/>
    <w:aliases w:val="Numerowanie"/>
    <w:basedOn w:val="Normalny"/>
    <w:link w:val="AkapitzlistZnak"/>
    <w:uiPriority w:val="34"/>
    <w:qFormat/>
    <w:rsid w:val="00F44815"/>
    <w:pPr>
      <w:ind w:left="720"/>
      <w:contextualSpacing/>
      <w:jc w:val="both"/>
    </w:pPr>
    <w:rPr>
      <w:rFonts w:eastAsia="Times New Roman"/>
    </w:rPr>
  </w:style>
  <w:style w:type="table" w:customStyle="1" w:styleId="Tabela-Siatka2">
    <w:name w:val="Tabela - Siatka2"/>
    <w:basedOn w:val="Standardowy"/>
    <w:next w:val="Tabela-Siatka"/>
    <w:uiPriority w:val="59"/>
    <w:rsid w:val="004C5A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
    <w:name w:val="Pisma"/>
    <w:basedOn w:val="Normalny"/>
    <w:rsid w:val="00D15E4B"/>
    <w:pPr>
      <w:jc w:val="both"/>
    </w:pPr>
    <w:rPr>
      <w:rFonts w:eastAsia="Times New Roman"/>
      <w:sz w:val="24"/>
    </w:rPr>
  </w:style>
  <w:style w:type="paragraph" w:customStyle="1" w:styleId="WW-Tekstpodstawowy3">
    <w:name w:val="WW-Tekst podstawowy 3"/>
    <w:basedOn w:val="Normalny"/>
    <w:rsid w:val="00D15E4B"/>
    <w:pPr>
      <w:widowControl w:val="0"/>
      <w:suppressAutoHyphens/>
      <w:jc w:val="both"/>
    </w:pPr>
    <w:rPr>
      <w:rFonts w:eastAsia="Lucida Sans Unicode" w:cs="Tahoma"/>
      <w:sz w:val="24"/>
      <w:lang w:eastAsia="en-US"/>
    </w:rPr>
  </w:style>
  <w:style w:type="paragraph" w:customStyle="1" w:styleId="ZnakZnakZnak">
    <w:name w:val="Znak Znak Znak"/>
    <w:basedOn w:val="Normalny"/>
    <w:rsid w:val="00D15E4B"/>
    <w:rPr>
      <w:rFonts w:eastAsia="Times New Roman"/>
      <w:sz w:val="24"/>
      <w:szCs w:val="24"/>
    </w:rPr>
  </w:style>
  <w:style w:type="character" w:customStyle="1" w:styleId="FontStyle13">
    <w:name w:val="Font Style13"/>
    <w:uiPriority w:val="99"/>
    <w:rsid w:val="00D15E4B"/>
    <w:rPr>
      <w:rFonts w:ascii="Times New Roman" w:hAnsi="Times New Roman" w:cs="Times New Roman"/>
      <w:sz w:val="20"/>
      <w:szCs w:val="20"/>
    </w:rPr>
  </w:style>
  <w:style w:type="paragraph" w:styleId="Poprawka">
    <w:name w:val="Revision"/>
    <w:hidden/>
    <w:uiPriority w:val="99"/>
    <w:semiHidden/>
    <w:rsid w:val="00D15E4B"/>
    <w:rPr>
      <w:sz w:val="24"/>
      <w:szCs w:val="24"/>
    </w:rPr>
  </w:style>
  <w:style w:type="paragraph" w:customStyle="1" w:styleId="Style9">
    <w:name w:val="Style9"/>
    <w:basedOn w:val="Normalny"/>
    <w:uiPriority w:val="99"/>
    <w:rsid w:val="00D15E4B"/>
    <w:pPr>
      <w:autoSpaceDE w:val="0"/>
      <w:autoSpaceDN w:val="0"/>
      <w:spacing w:line="274" w:lineRule="exact"/>
      <w:ind w:hanging="358"/>
      <w:jc w:val="both"/>
    </w:pPr>
    <w:rPr>
      <w:rFonts w:ascii="Garamond" w:hAnsi="Garamond"/>
      <w:sz w:val="24"/>
      <w:szCs w:val="24"/>
    </w:rPr>
  </w:style>
  <w:style w:type="character" w:customStyle="1" w:styleId="A7">
    <w:name w:val="A7"/>
    <w:uiPriority w:val="99"/>
    <w:rsid w:val="00D15E4B"/>
    <w:rPr>
      <w:rFonts w:ascii="Myriad Pro Light" w:hAnsi="Myriad Pro Light" w:hint="default"/>
      <w:color w:val="665845"/>
    </w:rPr>
  </w:style>
  <w:style w:type="character" w:customStyle="1" w:styleId="FontStyle31">
    <w:name w:val="Font Style31"/>
    <w:uiPriority w:val="99"/>
    <w:rsid w:val="00D15E4B"/>
    <w:rPr>
      <w:rFonts w:ascii="Times New Roman" w:hAnsi="Times New Roman" w:cs="Times New Roman" w:hint="default"/>
    </w:rPr>
  </w:style>
  <w:style w:type="paragraph" w:styleId="Bezodstpw">
    <w:name w:val="No Spacing"/>
    <w:basedOn w:val="Normalny"/>
    <w:uiPriority w:val="1"/>
    <w:qFormat/>
    <w:rsid w:val="00D15E4B"/>
    <w:rPr>
      <w:rFonts w:ascii="Calibri" w:eastAsia="Times New Roman" w:hAnsi="Calibri"/>
      <w:sz w:val="22"/>
      <w:szCs w:val="22"/>
    </w:rPr>
  </w:style>
  <w:style w:type="table" w:customStyle="1" w:styleId="Tabela-Siatka21">
    <w:name w:val="Tabela - Siatka21"/>
    <w:basedOn w:val="Standardowy"/>
    <w:next w:val="Tabela-Siatka"/>
    <w:uiPriority w:val="39"/>
    <w:rsid w:val="007A044A"/>
    <w:rPr>
      <w:rFonts w:ascii="Tahoma" w:eastAsia="Calibri"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dzia">
    <w:name w:val="Madzia"/>
    <w:uiPriority w:val="99"/>
    <w:rsid w:val="00EA0317"/>
    <w:pPr>
      <w:numPr>
        <w:numId w:val="1"/>
      </w:numPr>
    </w:pPr>
  </w:style>
  <w:style w:type="character" w:customStyle="1" w:styleId="AkapitzlistZnak">
    <w:name w:val="Akapit z listą Znak"/>
    <w:aliases w:val="Numerowanie Znak"/>
    <w:link w:val="Akapitzlist"/>
    <w:uiPriority w:val="34"/>
    <w:rsid w:val="001D2CDB"/>
  </w:style>
  <w:style w:type="paragraph" w:customStyle="1" w:styleId="Ustp">
    <w:name w:val="Ustęp"/>
    <w:basedOn w:val="Normalny"/>
    <w:qFormat/>
    <w:rsid w:val="000345CE"/>
    <w:pPr>
      <w:numPr>
        <w:numId w:val="2"/>
      </w:numPr>
      <w:tabs>
        <w:tab w:val="num" w:pos="540"/>
      </w:tabs>
      <w:ind w:left="540"/>
      <w:jc w:val="both"/>
    </w:pPr>
    <w:rPr>
      <w:rFonts w:ascii="Calibri" w:eastAsia="Times New Roman" w:hAnsi="Calibri" w:cs="Calibri"/>
      <w:sz w:val="24"/>
      <w:szCs w:val="24"/>
    </w:rPr>
  </w:style>
  <w:style w:type="character" w:customStyle="1" w:styleId="Teksttreci">
    <w:name w:val="Tekst treści_"/>
    <w:link w:val="Teksttreci1"/>
    <w:uiPriority w:val="99"/>
    <w:locked/>
    <w:rsid w:val="008143FF"/>
    <w:rPr>
      <w:shd w:val="clear" w:color="auto" w:fill="FFFFFF"/>
    </w:rPr>
  </w:style>
  <w:style w:type="paragraph" w:customStyle="1" w:styleId="Teksttreci1">
    <w:name w:val="Tekst treści1"/>
    <w:basedOn w:val="Normalny"/>
    <w:link w:val="Teksttreci"/>
    <w:uiPriority w:val="99"/>
    <w:rsid w:val="008143FF"/>
    <w:pPr>
      <w:shd w:val="clear" w:color="auto" w:fill="FFFFFF"/>
      <w:spacing w:line="283" w:lineRule="exact"/>
      <w:ind w:hanging="1000"/>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754">
      <w:bodyDiv w:val="1"/>
      <w:marLeft w:val="0"/>
      <w:marRight w:val="0"/>
      <w:marTop w:val="0"/>
      <w:marBottom w:val="0"/>
      <w:divBdr>
        <w:top w:val="none" w:sz="0" w:space="0" w:color="auto"/>
        <w:left w:val="none" w:sz="0" w:space="0" w:color="auto"/>
        <w:bottom w:val="none" w:sz="0" w:space="0" w:color="auto"/>
        <w:right w:val="none" w:sz="0" w:space="0" w:color="auto"/>
      </w:divBdr>
    </w:div>
    <w:div w:id="17852070">
      <w:bodyDiv w:val="1"/>
      <w:marLeft w:val="0"/>
      <w:marRight w:val="0"/>
      <w:marTop w:val="0"/>
      <w:marBottom w:val="0"/>
      <w:divBdr>
        <w:top w:val="none" w:sz="0" w:space="0" w:color="auto"/>
        <w:left w:val="none" w:sz="0" w:space="0" w:color="auto"/>
        <w:bottom w:val="none" w:sz="0" w:space="0" w:color="auto"/>
        <w:right w:val="none" w:sz="0" w:space="0" w:color="auto"/>
      </w:divBdr>
    </w:div>
    <w:div w:id="21175914">
      <w:bodyDiv w:val="1"/>
      <w:marLeft w:val="0"/>
      <w:marRight w:val="0"/>
      <w:marTop w:val="0"/>
      <w:marBottom w:val="0"/>
      <w:divBdr>
        <w:top w:val="none" w:sz="0" w:space="0" w:color="auto"/>
        <w:left w:val="none" w:sz="0" w:space="0" w:color="auto"/>
        <w:bottom w:val="none" w:sz="0" w:space="0" w:color="auto"/>
        <w:right w:val="none" w:sz="0" w:space="0" w:color="auto"/>
      </w:divBdr>
    </w:div>
    <w:div w:id="22903160">
      <w:bodyDiv w:val="1"/>
      <w:marLeft w:val="0"/>
      <w:marRight w:val="0"/>
      <w:marTop w:val="0"/>
      <w:marBottom w:val="0"/>
      <w:divBdr>
        <w:top w:val="none" w:sz="0" w:space="0" w:color="auto"/>
        <w:left w:val="none" w:sz="0" w:space="0" w:color="auto"/>
        <w:bottom w:val="none" w:sz="0" w:space="0" w:color="auto"/>
        <w:right w:val="none" w:sz="0" w:space="0" w:color="auto"/>
      </w:divBdr>
    </w:div>
    <w:div w:id="40058209">
      <w:bodyDiv w:val="1"/>
      <w:marLeft w:val="0"/>
      <w:marRight w:val="0"/>
      <w:marTop w:val="0"/>
      <w:marBottom w:val="0"/>
      <w:divBdr>
        <w:top w:val="none" w:sz="0" w:space="0" w:color="auto"/>
        <w:left w:val="none" w:sz="0" w:space="0" w:color="auto"/>
        <w:bottom w:val="none" w:sz="0" w:space="0" w:color="auto"/>
        <w:right w:val="none" w:sz="0" w:space="0" w:color="auto"/>
      </w:divBdr>
    </w:div>
    <w:div w:id="105544596">
      <w:bodyDiv w:val="1"/>
      <w:marLeft w:val="0"/>
      <w:marRight w:val="0"/>
      <w:marTop w:val="0"/>
      <w:marBottom w:val="0"/>
      <w:divBdr>
        <w:top w:val="none" w:sz="0" w:space="0" w:color="auto"/>
        <w:left w:val="none" w:sz="0" w:space="0" w:color="auto"/>
        <w:bottom w:val="none" w:sz="0" w:space="0" w:color="auto"/>
        <w:right w:val="none" w:sz="0" w:space="0" w:color="auto"/>
      </w:divBdr>
    </w:div>
    <w:div w:id="126355971">
      <w:bodyDiv w:val="1"/>
      <w:marLeft w:val="0"/>
      <w:marRight w:val="0"/>
      <w:marTop w:val="0"/>
      <w:marBottom w:val="0"/>
      <w:divBdr>
        <w:top w:val="none" w:sz="0" w:space="0" w:color="auto"/>
        <w:left w:val="none" w:sz="0" w:space="0" w:color="auto"/>
        <w:bottom w:val="none" w:sz="0" w:space="0" w:color="auto"/>
        <w:right w:val="none" w:sz="0" w:space="0" w:color="auto"/>
      </w:divBdr>
    </w:div>
    <w:div w:id="136580152">
      <w:bodyDiv w:val="1"/>
      <w:marLeft w:val="0"/>
      <w:marRight w:val="0"/>
      <w:marTop w:val="0"/>
      <w:marBottom w:val="0"/>
      <w:divBdr>
        <w:top w:val="none" w:sz="0" w:space="0" w:color="auto"/>
        <w:left w:val="none" w:sz="0" w:space="0" w:color="auto"/>
        <w:bottom w:val="none" w:sz="0" w:space="0" w:color="auto"/>
        <w:right w:val="none" w:sz="0" w:space="0" w:color="auto"/>
      </w:divBdr>
    </w:div>
    <w:div w:id="138768572">
      <w:bodyDiv w:val="1"/>
      <w:marLeft w:val="0"/>
      <w:marRight w:val="0"/>
      <w:marTop w:val="0"/>
      <w:marBottom w:val="0"/>
      <w:divBdr>
        <w:top w:val="none" w:sz="0" w:space="0" w:color="auto"/>
        <w:left w:val="none" w:sz="0" w:space="0" w:color="auto"/>
        <w:bottom w:val="none" w:sz="0" w:space="0" w:color="auto"/>
        <w:right w:val="none" w:sz="0" w:space="0" w:color="auto"/>
      </w:divBdr>
    </w:div>
    <w:div w:id="148520124">
      <w:bodyDiv w:val="1"/>
      <w:marLeft w:val="0"/>
      <w:marRight w:val="0"/>
      <w:marTop w:val="0"/>
      <w:marBottom w:val="0"/>
      <w:divBdr>
        <w:top w:val="none" w:sz="0" w:space="0" w:color="auto"/>
        <w:left w:val="none" w:sz="0" w:space="0" w:color="auto"/>
        <w:bottom w:val="none" w:sz="0" w:space="0" w:color="auto"/>
        <w:right w:val="none" w:sz="0" w:space="0" w:color="auto"/>
      </w:divBdr>
    </w:div>
    <w:div w:id="184251584">
      <w:bodyDiv w:val="1"/>
      <w:marLeft w:val="0"/>
      <w:marRight w:val="0"/>
      <w:marTop w:val="0"/>
      <w:marBottom w:val="0"/>
      <w:divBdr>
        <w:top w:val="none" w:sz="0" w:space="0" w:color="auto"/>
        <w:left w:val="none" w:sz="0" w:space="0" w:color="auto"/>
        <w:bottom w:val="none" w:sz="0" w:space="0" w:color="auto"/>
        <w:right w:val="none" w:sz="0" w:space="0" w:color="auto"/>
      </w:divBdr>
    </w:div>
    <w:div w:id="243728806">
      <w:bodyDiv w:val="1"/>
      <w:marLeft w:val="0"/>
      <w:marRight w:val="0"/>
      <w:marTop w:val="0"/>
      <w:marBottom w:val="0"/>
      <w:divBdr>
        <w:top w:val="none" w:sz="0" w:space="0" w:color="auto"/>
        <w:left w:val="none" w:sz="0" w:space="0" w:color="auto"/>
        <w:bottom w:val="none" w:sz="0" w:space="0" w:color="auto"/>
        <w:right w:val="none" w:sz="0" w:space="0" w:color="auto"/>
      </w:divBdr>
    </w:div>
    <w:div w:id="254631751">
      <w:bodyDiv w:val="1"/>
      <w:marLeft w:val="0"/>
      <w:marRight w:val="0"/>
      <w:marTop w:val="0"/>
      <w:marBottom w:val="0"/>
      <w:divBdr>
        <w:top w:val="none" w:sz="0" w:space="0" w:color="auto"/>
        <w:left w:val="none" w:sz="0" w:space="0" w:color="auto"/>
        <w:bottom w:val="none" w:sz="0" w:space="0" w:color="auto"/>
        <w:right w:val="none" w:sz="0" w:space="0" w:color="auto"/>
      </w:divBdr>
      <w:divsChild>
        <w:div w:id="437454679">
          <w:marLeft w:val="0"/>
          <w:marRight w:val="0"/>
          <w:marTop w:val="0"/>
          <w:marBottom w:val="0"/>
          <w:divBdr>
            <w:top w:val="none" w:sz="0" w:space="0" w:color="auto"/>
            <w:left w:val="none" w:sz="0" w:space="0" w:color="auto"/>
            <w:bottom w:val="none" w:sz="0" w:space="0" w:color="auto"/>
            <w:right w:val="none" w:sz="0" w:space="0" w:color="auto"/>
          </w:divBdr>
          <w:divsChild>
            <w:div w:id="1236938512">
              <w:marLeft w:val="0"/>
              <w:marRight w:val="0"/>
              <w:marTop w:val="0"/>
              <w:marBottom w:val="0"/>
              <w:divBdr>
                <w:top w:val="none" w:sz="0" w:space="0" w:color="auto"/>
                <w:left w:val="none" w:sz="0" w:space="0" w:color="auto"/>
                <w:bottom w:val="none" w:sz="0" w:space="0" w:color="auto"/>
                <w:right w:val="none" w:sz="0" w:space="0" w:color="auto"/>
              </w:divBdr>
              <w:divsChild>
                <w:div w:id="674769371">
                  <w:marLeft w:val="0"/>
                  <w:marRight w:val="0"/>
                  <w:marTop w:val="0"/>
                  <w:marBottom w:val="0"/>
                  <w:divBdr>
                    <w:top w:val="none" w:sz="0" w:space="0" w:color="auto"/>
                    <w:left w:val="none" w:sz="0" w:space="0" w:color="auto"/>
                    <w:bottom w:val="none" w:sz="0" w:space="0" w:color="auto"/>
                    <w:right w:val="none" w:sz="0" w:space="0" w:color="auto"/>
                  </w:divBdr>
                  <w:divsChild>
                    <w:div w:id="811101349">
                      <w:marLeft w:val="0"/>
                      <w:marRight w:val="0"/>
                      <w:marTop w:val="0"/>
                      <w:marBottom w:val="0"/>
                      <w:divBdr>
                        <w:top w:val="none" w:sz="0" w:space="0" w:color="auto"/>
                        <w:left w:val="none" w:sz="0" w:space="0" w:color="auto"/>
                        <w:bottom w:val="none" w:sz="0" w:space="0" w:color="auto"/>
                        <w:right w:val="none" w:sz="0" w:space="0" w:color="auto"/>
                      </w:divBdr>
                      <w:divsChild>
                        <w:div w:id="452987619">
                          <w:marLeft w:val="0"/>
                          <w:marRight w:val="0"/>
                          <w:marTop w:val="0"/>
                          <w:marBottom w:val="0"/>
                          <w:divBdr>
                            <w:top w:val="none" w:sz="0" w:space="0" w:color="auto"/>
                            <w:left w:val="none" w:sz="0" w:space="0" w:color="auto"/>
                            <w:bottom w:val="none" w:sz="0" w:space="0" w:color="auto"/>
                            <w:right w:val="none" w:sz="0" w:space="0" w:color="auto"/>
                          </w:divBdr>
                          <w:divsChild>
                            <w:div w:id="638268023">
                              <w:marLeft w:val="0"/>
                              <w:marRight w:val="0"/>
                              <w:marTop w:val="0"/>
                              <w:marBottom w:val="0"/>
                              <w:divBdr>
                                <w:top w:val="none" w:sz="0" w:space="0" w:color="auto"/>
                                <w:left w:val="none" w:sz="0" w:space="0" w:color="auto"/>
                                <w:bottom w:val="none" w:sz="0" w:space="0" w:color="auto"/>
                                <w:right w:val="none" w:sz="0" w:space="0" w:color="auto"/>
                              </w:divBdr>
                              <w:divsChild>
                                <w:div w:id="19500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603519">
      <w:bodyDiv w:val="1"/>
      <w:marLeft w:val="0"/>
      <w:marRight w:val="0"/>
      <w:marTop w:val="0"/>
      <w:marBottom w:val="0"/>
      <w:divBdr>
        <w:top w:val="none" w:sz="0" w:space="0" w:color="auto"/>
        <w:left w:val="none" w:sz="0" w:space="0" w:color="auto"/>
        <w:bottom w:val="none" w:sz="0" w:space="0" w:color="auto"/>
        <w:right w:val="none" w:sz="0" w:space="0" w:color="auto"/>
      </w:divBdr>
    </w:div>
    <w:div w:id="378868201">
      <w:bodyDiv w:val="1"/>
      <w:marLeft w:val="0"/>
      <w:marRight w:val="0"/>
      <w:marTop w:val="0"/>
      <w:marBottom w:val="0"/>
      <w:divBdr>
        <w:top w:val="none" w:sz="0" w:space="0" w:color="auto"/>
        <w:left w:val="none" w:sz="0" w:space="0" w:color="auto"/>
        <w:bottom w:val="none" w:sz="0" w:space="0" w:color="auto"/>
        <w:right w:val="none" w:sz="0" w:space="0" w:color="auto"/>
      </w:divBdr>
      <w:divsChild>
        <w:div w:id="448554499">
          <w:marLeft w:val="0"/>
          <w:marRight w:val="0"/>
          <w:marTop w:val="150"/>
          <w:marBottom w:val="15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sChild>
                <w:div w:id="1626504281">
                  <w:marLeft w:val="0"/>
                  <w:marRight w:val="0"/>
                  <w:marTop w:val="0"/>
                  <w:marBottom w:val="0"/>
                  <w:divBdr>
                    <w:top w:val="none" w:sz="0" w:space="0" w:color="auto"/>
                    <w:left w:val="none" w:sz="0" w:space="0" w:color="auto"/>
                    <w:bottom w:val="none" w:sz="0" w:space="0" w:color="auto"/>
                    <w:right w:val="none" w:sz="0" w:space="0" w:color="auto"/>
                  </w:divBdr>
                  <w:divsChild>
                    <w:div w:id="1707440532">
                      <w:marLeft w:val="0"/>
                      <w:marRight w:val="0"/>
                      <w:marTop w:val="0"/>
                      <w:marBottom w:val="0"/>
                      <w:divBdr>
                        <w:top w:val="none" w:sz="0" w:space="0" w:color="auto"/>
                        <w:left w:val="none" w:sz="0" w:space="0" w:color="auto"/>
                        <w:bottom w:val="none" w:sz="0" w:space="0" w:color="auto"/>
                        <w:right w:val="none" w:sz="0" w:space="0" w:color="auto"/>
                      </w:divBdr>
                      <w:divsChild>
                        <w:div w:id="2019192302">
                          <w:marLeft w:val="0"/>
                          <w:marRight w:val="0"/>
                          <w:marTop w:val="0"/>
                          <w:marBottom w:val="0"/>
                          <w:divBdr>
                            <w:top w:val="none" w:sz="0" w:space="0" w:color="auto"/>
                            <w:left w:val="none" w:sz="0" w:space="0" w:color="auto"/>
                            <w:bottom w:val="none" w:sz="0" w:space="0" w:color="auto"/>
                            <w:right w:val="none" w:sz="0" w:space="0" w:color="auto"/>
                          </w:divBdr>
                          <w:divsChild>
                            <w:div w:id="116875204">
                              <w:marLeft w:val="0"/>
                              <w:marRight w:val="0"/>
                              <w:marTop w:val="0"/>
                              <w:marBottom w:val="0"/>
                              <w:divBdr>
                                <w:top w:val="none" w:sz="0" w:space="0" w:color="auto"/>
                                <w:left w:val="none" w:sz="0" w:space="0" w:color="auto"/>
                                <w:bottom w:val="none" w:sz="0" w:space="0" w:color="auto"/>
                                <w:right w:val="none" w:sz="0" w:space="0" w:color="auto"/>
                              </w:divBdr>
                              <w:divsChild>
                                <w:div w:id="863245444">
                                  <w:marLeft w:val="0"/>
                                  <w:marRight w:val="0"/>
                                  <w:marTop w:val="0"/>
                                  <w:marBottom w:val="0"/>
                                  <w:divBdr>
                                    <w:top w:val="none" w:sz="0" w:space="0" w:color="auto"/>
                                    <w:left w:val="none" w:sz="0" w:space="0" w:color="auto"/>
                                    <w:bottom w:val="none" w:sz="0" w:space="0" w:color="auto"/>
                                    <w:right w:val="none" w:sz="0" w:space="0" w:color="auto"/>
                                  </w:divBdr>
                                  <w:divsChild>
                                    <w:div w:id="937711877">
                                      <w:marLeft w:val="0"/>
                                      <w:marRight w:val="0"/>
                                      <w:marTop w:val="0"/>
                                      <w:marBottom w:val="0"/>
                                      <w:divBdr>
                                        <w:top w:val="none" w:sz="0" w:space="0" w:color="auto"/>
                                        <w:left w:val="single" w:sz="12" w:space="6" w:color="BDBDBD"/>
                                        <w:bottom w:val="none" w:sz="0" w:space="0" w:color="auto"/>
                                        <w:right w:val="none" w:sz="0" w:space="0" w:color="auto"/>
                                      </w:divBdr>
                                      <w:divsChild>
                                        <w:div w:id="160727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873953">
      <w:bodyDiv w:val="1"/>
      <w:marLeft w:val="0"/>
      <w:marRight w:val="0"/>
      <w:marTop w:val="0"/>
      <w:marBottom w:val="0"/>
      <w:divBdr>
        <w:top w:val="none" w:sz="0" w:space="0" w:color="auto"/>
        <w:left w:val="none" w:sz="0" w:space="0" w:color="auto"/>
        <w:bottom w:val="none" w:sz="0" w:space="0" w:color="auto"/>
        <w:right w:val="none" w:sz="0" w:space="0" w:color="auto"/>
      </w:divBdr>
    </w:div>
    <w:div w:id="547881696">
      <w:bodyDiv w:val="1"/>
      <w:marLeft w:val="0"/>
      <w:marRight w:val="0"/>
      <w:marTop w:val="0"/>
      <w:marBottom w:val="0"/>
      <w:divBdr>
        <w:top w:val="none" w:sz="0" w:space="0" w:color="auto"/>
        <w:left w:val="none" w:sz="0" w:space="0" w:color="auto"/>
        <w:bottom w:val="none" w:sz="0" w:space="0" w:color="auto"/>
        <w:right w:val="none" w:sz="0" w:space="0" w:color="auto"/>
      </w:divBdr>
    </w:div>
    <w:div w:id="567544617">
      <w:bodyDiv w:val="1"/>
      <w:marLeft w:val="0"/>
      <w:marRight w:val="0"/>
      <w:marTop w:val="0"/>
      <w:marBottom w:val="0"/>
      <w:divBdr>
        <w:top w:val="none" w:sz="0" w:space="0" w:color="auto"/>
        <w:left w:val="none" w:sz="0" w:space="0" w:color="auto"/>
        <w:bottom w:val="none" w:sz="0" w:space="0" w:color="auto"/>
        <w:right w:val="none" w:sz="0" w:space="0" w:color="auto"/>
      </w:divBdr>
    </w:div>
    <w:div w:id="592057236">
      <w:bodyDiv w:val="1"/>
      <w:marLeft w:val="0"/>
      <w:marRight w:val="0"/>
      <w:marTop w:val="0"/>
      <w:marBottom w:val="0"/>
      <w:divBdr>
        <w:top w:val="none" w:sz="0" w:space="0" w:color="auto"/>
        <w:left w:val="none" w:sz="0" w:space="0" w:color="auto"/>
        <w:bottom w:val="none" w:sz="0" w:space="0" w:color="auto"/>
        <w:right w:val="none" w:sz="0" w:space="0" w:color="auto"/>
      </w:divBdr>
    </w:div>
    <w:div w:id="640234810">
      <w:bodyDiv w:val="1"/>
      <w:marLeft w:val="0"/>
      <w:marRight w:val="0"/>
      <w:marTop w:val="0"/>
      <w:marBottom w:val="0"/>
      <w:divBdr>
        <w:top w:val="none" w:sz="0" w:space="0" w:color="auto"/>
        <w:left w:val="none" w:sz="0" w:space="0" w:color="auto"/>
        <w:bottom w:val="none" w:sz="0" w:space="0" w:color="auto"/>
        <w:right w:val="none" w:sz="0" w:space="0" w:color="auto"/>
      </w:divBdr>
    </w:div>
    <w:div w:id="646974746">
      <w:bodyDiv w:val="1"/>
      <w:marLeft w:val="0"/>
      <w:marRight w:val="0"/>
      <w:marTop w:val="0"/>
      <w:marBottom w:val="0"/>
      <w:divBdr>
        <w:top w:val="none" w:sz="0" w:space="0" w:color="auto"/>
        <w:left w:val="none" w:sz="0" w:space="0" w:color="auto"/>
        <w:bottom w:val="none" w:sz="0" w:space="0" w:color="auto"/>
        <w:right w:val="none" w:sz="0" w:space="0" w:color="auto"/>
      </w:divBdr>
    </w:div>
    <w:div w:id="656037069">
      <w:bodyDiv w:val="1"/>
      <w:marLeft w:val="0"/>
      <w:marRight w:val="0"/>
      <w:marTop w:val="0"/>
      <w:marBottom w:val="0"/>
      <w:divBdr>
        <w:top w:val="none" w:sz="0" w:space="0" w:color="auto"/>
        <w:left w:val="none" w:sz="0" w:space="0" w:color="auto"/>
        <w:bottom w:val="none" w:sz="0" w:space="0" w:color="auto"/>
        <w:right w:val="none" w:sz="0" w:space="0" w:color="auto"/>
      </w:divBdr>
    </w:div>
    <w:div w:id="662196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8696">
          <w:marLeft w:val="0"/>
          <w:marRight w:val="0"/>
          <w:marTop w:val="0"/>
          <w:marBottom w:val="0"/>
          <w:divBdr>
            <w:top w:val="none" w:sz="0" w:space="0" w:color="auto"/>
            <w:left w:val="none" w:sz="0" w:space="0" w:color="auto"/>
            <w:bottom w:val="none" w:sz="0" w:space="0" w:color="auto"/>
            <w:right w:val="none" w:sz="0" w:space="0" w:color="auto"/>
          </w:divBdr>
          <w:divsChild>
            <w:div w:id="991107804">
              <w:marLeft w:val="0"/>
              <w:marRight w:val="0"/>
              <w:marTop w:val="0"/>
              <w:marBottom w:val="0"/>
              <w:divBdr>
                <w:top w:val="none" w:sz="0" w:space="0" w:color="auto"/>
                <w:left w:val="none" w:sz="0" w:space="0" w:color="auto"/>
                <w:bottom w:val="none" w:sz="0" w:space="0" w:color="auto"/>
                <w:right w:val="none" w:sz="0" w:space="0" w:color="auto"/>
              </w:divBdr>
              <w:divsChild>
                <w:div w:id="909344104">
                  <w:marLeft w:val="0"/>
                  <w:marRight w:val="0"/>
                  <w:marTop w:val="0"/>
                  <w:marBottom w:val="0"/>
                  <w:divBdr>
                    <w:top w:val="none" w:sz="0" w:space="0" w:color="auto"/>
                    <w:left w:val="none" w:sz="0" w:space="0" w:color="auto"/>
                    <w:bottom w:val="none" w:sz="0" w:space="0" w:color="auto"/>
                    <w:right w:val="none" w:sz="0" w:space="0" w:color="auto"/>
                  </w:divBdr>
                  <w:divsChild>
                    <w:div w:id="981278266">
                      <w:marLeft w:val="0"/>
                      <w:marRight w:val="0"/>
                      <w:marTop w:val="0"/>
                      <w:marBottom w:val="0"/>
                      <w:divBdr>
                        <w:top w:val="none" w:sz="0" w:space="0" w:color="auto"/>
                        <w:left w:val="none" w:sz="0" w:space="0" w:color="auto"/>
                        <w:bottom w:val="none" w:sz="0" w:space="0" w:color="auto"/>
                        <w:right w:val="none" w:sz="0" w:space="0" w:color="auto"/>
                      </w:divBdr>
                      <w:divsChild>
                        <w:div w:id="400640630">
                          <w:marLeft w:val="0"/>
                          <w:marRight w:val="0"/>
                          <w:marTop w:val="0"/>
                          <w:marBottom w:val="0"/>
                          <w:divBdr>
                            <w:top w:val="none" w:sz="0" w:space="0" w:color="auto"/>
                            <w:left w:val="none" w:sz="0" w:space="0" w:color="auto"/>
                            <w:bottom w:val="none" w:sz="0" w:space="0" w:color="auto"/>
                            <w:right w:val="none" w:sz="0" w:space="0" w:color="auto"/>
                          </w:divBdr>
                          <w:divsChild>
                            <w:div w:id="1666587874">
                              <w:marLeft w:val="0"/>
                              <w:marRight w:val="0"/>
                              <w:marTop w:val="0"/>
                              <w:marBottom w:val="0"/>
                              <w:divBdr>
                                <w:top w:val="none" w:sz="0" w:space="0" w:color="auto"/>
                                <w:left w:val="none" w:sz="0" w:space="0" w:color="auto"/>
                                <w:bottom w:val="none" w:sz="0" w:space="0" w:color="auto"/>
                                <w:right w:val="none" w:sz="0" w:space="0" w:color="auto"/>
                              </w:divBdr>
                              <w:divsChild>
                                <w:div w:id="102683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82605">
      <w:bodyDiv w:val="1"/>
      <w:marLeft w:val="0"/>
      <w:marRight w:val="0"/>
      <w:marTop w:val="0"/>
      <w:marBottom w:val="0"/>
      <w:divBdr>
        <w:top w:val="none" w:sz="0" w:space="0" w:color="auto"/>
        <w:left w:val="none" w:sz="0" w:space="0" w:color="auto"/>
        <w:bottom w:val="none" w:sz="0" w:space="0" w:color="auto"/>
        <w:right w:val="none" w:sz="0" w:space="0" w:color="auto"/>
      </w:divBdr>
    </w:div>
    <w:div w:id="679620905">
      <w:bodyDiv w:val="1"/>
      <w:marLeft w:val="0"/>
      <w:marRight w:val="0"/>
      <w:marTop w:val="0"/>
      <w:marBottom w:val="0"/>
      <w:divBdr>
        <w:top w:val="none" w:sz="0" w:space="0" w:color="auto"/>
        <w:left w:val="none" w:sz="0" w:space="0" w:color="auto"/>
        <w:bottom w:val="none" w:sz="0" w:space="0" w:color="auto"/>
        <w:right w:val="none" w:sz="0" w:space="0" w:color="auto"/>
      </w:divBdr>
    </w:div>
    <w:div w:id="712730114">
      <w:bodyDiv w:val="1"/>
      <w:marLeft w:val="0"/>
      <w:marRight w:val="0"/>
      <w:marTop w:val="0"/>
      <w:marBottom w:val="0"/>
      <w:divBdr>
        <w:top w:val="none" w:sz="0" w:space="0" w:color="auto"/>
        <w:left w:val="none" w:sz="0" w:space="0" w:color="auto"/>
        <w:bottom w:val="none" w:sz="0" w:space="0" w:color="auto"/>
        <w:right w:val="none" w:sz="0" w:space="0" w:color="auto"/>
      </w:divBdr>
    </w:div>
    <w:div w:id="768889335">
      <w:bodyDiv w:val="1"/>
      <w:marLeft w:val="0"/>
      <w:marRight w:val="0"/>
      <w:marTop w:val="0"/>
      <w:marBottom w:val="0"/>
      <w:divBdr>
        <w:top w:val="none" w:sz="0" w:space="0" w:color="auto"/>
        <w:left w:val="none" w:sz="0" w:space="0" w:color="auto"/>
        <w:bottom w:val="none" w:sz="0" w:space="0" w:color="auto"/>
        <w:right w:val="none" w:sz="0" w:space="0" w:color="auto"/>
      </w:divBdr>
      <w:divsChild>
        <w:div w:id="1668442040">
          <w:marLeft w:val="0"/>
          <w:marRight w:val="0"/>
          <w:marTop w:val="150"/>
          <w:marBottom w:val="150"/>
          <w:divBdr>
            <w:top w:val="none" w:sz="0" w:space="0" w:color="auto"/>
            <w:left w:val="none" w:sz="0" w:space="0" w:color="auto"/>
            <w:bottom w:val="none" w:sz="0" w:space="0" w:color="auto"/>
            <w:right w:val="none" w:sz="0" w:space="0" w:color="auto"/>
          </w:divBdr>
          <w:divsChild>
            <w:div w:id="1361856776">
              <w:marLeft w:val="0"/>
              <w:marRight w:val="0"/>
              <w:marTop w:val="0"/>
              <w:marBottom w:val="0"/>
              <w:divBdr>
                <w:top w:val="none" w:sz="0" w:space="0" w:color="auto"/>
                <w:left w:val="none" w:sz="0" w:space="0" w:color="auto"/>
                <w:bottom w:val="none" w:sz="0" w:space="0" w:color="auto"/>
                <w:right w:val="none" w:sz="0" w:space="0" w:color="auto"/>
              </w:divBdr>
              <w:divsChild>
                <w:div w:id="603927701">
                  <w:marLeft w:val="0"/>
                  <w:marRight w:val="0"/>
                  <w:marTop w:val="0"/>
                  <w:marBottom w:val="0"/>
                  <w:divBdr>
                    <w:top w:val="none" w:sz="0" w:space="0" w:color="auto"/>
                    <w:left w:val="none" w:sz="0" w:space="0" w:color="auto"/>
                    <w:bottom w:val="none" w:sz="0" w:space="0" w:color="auto"/>
                    <w:right w:val="none" w:sz="0" w:space="0" w:color="auto"/>
                  </w:divBdr>
                  <w:divsChild>
                    <w:div w:id="380326528">
                      <w:marLeft w:val="0"/>
                      <w:marRight w:val="0"/>
                      <w:marTop w:val="0"/>
                      <w:marBottom w:val="0"/>
                      <w:divBdr>
                        <w:top w:val="none" w:sz="0" w:space="0" w:color="auto"/>
                        <w:left w:val="none" w:sz="0" w:space="0" w:color="auto"/>
                        <w:bottom w:val="none" w:sz="0" w:space="0" w:color="auto"/>
                        <w:right w:val="none" w:sz="0" w:space="0" w:color="auto"/>
                      </w:divBdr>
                      <w:divsChild>
                        <w:div w:id="526063128">
                          <w:marLeft w:val="0"/>
                          <w:marRight w:val="0"/>
                          <w:marTop w:val="0"/>
                          <w:marBottom w:val="0"/>
                          <w:divBdr>
                            <w:top w:val="none" w:sz="0" w:space="0" w:color="auto"/>
                            <w:left w:val="none" w:sz="0" w:space="0" w:color="auto"/>
                            <w:bottom w:val="none" w:sz="0" w:space="0" w:color="auto"/>
                            <w:right w:val="none" w:sz="0" w:space="0" w:color="auto"/>
                          </w:divBdr>
                          <w:divsChild>
                            <w:div w:id="2103716487">
                              <w:marLeft w:val="0"/>
                              <w:marRight w:val="0"/>
                              <w:marTop w:val="0"/>
                              <w:marBottom w:val="0"/>
                              <w:divBdr>
                                <w:top w:val="none" w:sz="0" w:space="0" w:color="auto"/>
                                <w:left w:val="none" w:sz="0" w:space="0" w:color="auto"/>
                                <w:bottom w:val="none" w:sz="0" w:space="0" w:color="auto"/>
                                <w:right w:val="none" w:sz="0" w:space="0" w:color="auto"/>
                              </w:divBdr>
                              <w:divsChild>
                                <w:div w:id="1057973989">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single" w:sz="12" w:space="6" w:color="BDBDBD"/>
                                        <w:bottom w:val="none" w:sz="0" w:space="0" w:color="auto"/>
                                        <w:right w:val="none" w:sz="0" w:space="0" w:color="auto"/>
                                      </w:divBdr>
                                      <w:divsChild>
                                        <w:div w:id="17570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989996">
      <w:bodyDiv w:val="1"/>
      <w:marLeft w:val="0"/>
      <w:marRight w:val="0"/>
      <w:marTop w:val="0"/>
      <w:marBottom w:val="0"/>
      <w:divBdr>
        <w:top w:val="none" w:sz="0" w:space="0" w:color="auto"/>
        <w:left w:val="none" w:sz="0" w:space="0" w:color="auto"/>
        <w:bottom w:val="none" w:sz="0" w:space="0" w:color="auto"/>
        <w:right w:val="none" w:sz="0" w:space="0" w:color="auto"/>
      </w:divBdr>
    </w:div>
    <w:div w:id="843397615">
      <w:bodyDiv w:val="1"/>
      <w:marLeft w:val="0"/>
      <w:marRight w:val="0"/>
      <w:marTop w:val="0"/>
      <w:marBottom w:val="0"/>
      <w:divBdr>
        <w:top w:val="none" w:sz="0" w:space="0" w:color="auto"/>
        <w:left w:val="none" w:sz="0" w:space="0" w:color="auto"/>
        <w:bottom w:val="none" w:sz="0" w:space="0" w:color="auto"/>
        <w:right w:val="none" w:sz="0" w:space="0" w:color="auto"/>
      </w:divBdr>
    </w:div>
    <w:div w:id="844518786">
      <w:bodyDiv w:val="1"/>
      <w:marLeft w:val="0"/>
      <w:marRight w:val="0"/>
      <w:marTop w:val="0"/>
      <w:marBottom w:val="0"/>
      <w:divBdr>
        <w:top w:val="none" w:sz="0" w:space="0" w:color="auto"/>
        <w:left w:val="none" w:sz="0" w:space="0" w:color="auto"/>
        <w:bottom w:val="none" w:sz="0" w:space="0" w:color="auto"/>
        <w:right w:val="none" w:sz="0" w:space="0" w:color="auto"/>
      </w:divBdr>
    </w:div>
    <w:div w:id="995106371">
      <w:bodyDiv w:val="1"/>
      <w:marLeft w:val="0"/>
      <w:marRight w:val="0"/>
      <w:marTop w:val="0"/>
      <w:marBottom w:val="0"/>
      <w:divBdr>
        <w:top w:val="none" w:sz="0" w:space="0" w:color="auto"/>
        <w:left w:val="none" w:sz="0" w:space="0" w:color="auto"/>
        <w:bottom w:val="none" w:sz="0" w:space="0" w:color="auto"/>
        <w:right w:val="none" w:sz="0" w:space="0" w:color="auto"/>
      </w:divBdr>
    </w:div>
    <w:div w:id="1027559264">
      <w:bodyDiv w:val="1"/>
      <w:marLeft w:val="0"/>
      <w:marRight w:val="0"/>
      <w:marTop w:val="0"/>
      <w:marBottom w:val="0"/>
      <w:divBdr>
        <w:top w:val="none" w:sz="0" w:space="0" w:color="auto"/>
        <w:left w:val="none" w:sz="0" w:space="0" w:color="auto"/>
        <w:bottom w:val="none" w:sz="0" w:space="0" w:color="auto"/>
        <w:right w:val="none" w:sz="0" w:space="0" w:color="auto"/>
      </w:divBdr>
    </w:div>
    <w:div w:id="1066761296">
      <w:bodyDiv w:val="1"/>
      <w:marLeft w:val="0"/>
      <w:marRight w:val="0"/>
      <w:marTop w:val="0"/>
      <w:marBottom w:val="0"/>
      <w:divBdr>
        <w:top w:val="none" w:sz="0" w:space="0" w:color="auto"/>
        <w:left w:val="none" w:sz="0" w:space="0" w:color="auto"/>
        <w:bottom w:val="none" w:sz="0" w:space="0" w:color="auto"/>
        <w:right w:val="none" w:sz="0" w:space="0" w:color="auto"/>
      </w:divBdr>
    </w:div>
    <w:div w:id="1140226324">
      <w:bodyDiv w:val="1"/>
      <w:marLeft w:val="0"/>
      <w:marRight w:val="0"/>
      <w:marTop w:val="0"/>
      <w:marBottom w:val="0"/>
      <w:divBdr>
        <w:top w:val="none" w:sz="0" w:space="0" w:color="auto"/>
        <w:left w:val="none" w:sz="0" w:space="0" w:color="auto"/>
        <w:bottom w:val="none" w:sz="0" w:space="0" w:color="auto"/>
        <w:right w:val="none" w:sz="0" w:space="0" w:color="auto"/>
      </w:divBdr>
      <w:divsChild>
        <w:div w:id="560604965">
          <w:marLeft w:val="0"/>
          <w:marRight w:val="0"/>
          <w:marTop w:val="0"/>
          <w:marBottom w:val="0"/>
          <w:divBdr>
            <w:top w:val="none" w:sz="0" w:space="0" w:color="auto"/>
            <w:left w:val="none" w:sz="0" w:space="0" w:color="auto"/>
            <w:bottom w:val="none" w:sz="0" w:space="0" w:color="auto"/>
            <w:right w:val="none" w:sz="0" w:space="0" w:color="auto"/>
          </w:divBdr>
          <w:divsChild>
            <w:div w:id="337663133">
              <w:marLeft w:val="0"/>
              <w:marRight w:val="0"/>
              <w:marTop w:val="0"/>
              <w:marBottom w:val="0"/>
              <w:divBdr>
                <w:top w:val="none" w:sz="0" w:space="0" w:color="auto"/>
                <w:left w:val="none" w:sz="0" w:space="0" w:color="auto"/>
                <w:bottom w:val="none" w:sz="0" w:space="0" w:color="auto"/>
                <w:right w:val="none" w:sz="0" w:space="0" w:color="auto"/>
              </w:divBdr>
              <w:divsChild>
                <w:div w:id="1178423092">
                  <w:marLeft w:val="0"/>
                  <w:marRight w:val="0"/>
                  <w:marTop w:val="0"/>
                  <w:marBottom w:val="0"/>
                  <w:divBdr>
                    <w:top w:val="none" w:sz="0" w:space="0" w:color="auto"/>
                    <w:left w:val="none" w:sz="0" w:space="0" w:color="auto"/>
                    <w:bottom w:val="none" w:sz="0" w:space="0" w:color="auto"/>
                    <w:right w:val="none" w:sz="0" w:space="0" w:color="auto"/>
                  </w:divBdr>
                  <w:divsChild>
                    <w:div w:id="179315012">
                      <w:marLeft w:val="0"/>
                      <w:marRight w:val="0"/>
                      <w:marTop w:val="0"/>
                      <w:marBottom w:val="0"/>
                      <w:divBdr>
                        <w:top w:val="none" w:sz="0" w:space="0" w:color="auto"/>
                        <w:left w:val="none" w:sz="0" w:space="0" w:color="auto"/>
                        <w:bottom w:val="none" w:sz="0" w:space="0" w:color="auto"/>
                        <w:right w:val="none" w:sz="0" w:space="0" w:color="auto"/>
                      </w:divBdr>
                      <w:divsChild>
                        <w:div w:id="1096486810">
                          <w:marLeft w:val="0"/>
                          <w:marRight w:val="0"/>
                          <w:marTop w:val="0"/>
                          <w:marBottom w:val="0"/>
                          <w:divBdr>
                            <w:top w:val="none" w:sz="0" w:space="0" w:color="auto"/>
                            <w:left w:val="none" w:sz="0" w:space="0" w:color="auto"/>
                            <w:bottom w:val="none" w:sz="0" w:space="0" w:color="auto"/>
                            <w:right w:val="none" w:sz="0" w:space="0" w:color="auto"/>
                          </w:divBdr>
                          <w:divsChild>
                            <w:div w:id="1378235294">
                              <w:marLeft w:val="0"/>
                              <w:marRight w:val="0"/>
                              <w:marTop w:val="0"/>
                              <w:marBottom w:val="0"/>
                              <w:divBdr>
                                <w:top w:val="none" w:sz="0" w:space="0" w:color="auto"/>
                                <w:left w:val="none" w:sz="0" w:space="0" w:color="auto"/>
                                <w:bottom w:val="none" w:sz="0" w:space="0" w:color="auto"/>
                                <w:right w:val="none" w:sz="0" w:space="0" w:color="auto"/>
                              </w:divBdr>
                              <w:divsChild>
                                <w:div w:id="2039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988276">
      <w:bodyDiv w:val="1"/>
      <w:marLeft w:val="0"/>
      <w:marRight w:val="0"/>
      <w:marTop w:val="0"/>
      <w:marBottom w:val="0"/>
      <w:divBdr>
        <w:top w:val="none" w:sz="0" w:space="0" w:color="auto"/>
        <w:left w:val="none" w:sz="0" w:space="0" w:color="auto"/>
        <w:bottom w:val="none" w:sz="0" w:space="0" w:color="auto"/>
        <w:right w:val="none" w:sz="0" w:space="0" w:color="auto"/>
      </w:divBdr>
    </w:div>
    <w:div w:id="1162351322">
      <w:bodyDiv w:val="1"/>
      <w:marLeft w:val="0"/>
      <w:marRight w:val="0"/>
      <w:marTop w:val="0"/>
      <w:marBottom w:val="0"/>
      <w:divBdr>
        <w:top w:val="none" w:sz="0" w:space="0" w:color="auto"/>
        <w:left w:val="none" w:sz="0" w:space="0" w:color="auto"/>
        <w:bottom w:val="none" w:sz="0" w:space="0" w:color="auto"/>
        <w:right w:val="none" w:sz="0" w:space="0" w:color="auto"/>
      </w:divBdr>
      <w:divsChild>
        <w:div w:id="419066209">
          <w:marLeft w:val="0"/>
          <w:marRight w:val="0"/>
          <w:marTop w:val="0"/>
          <w:marBottom w:val="0"/>
          <w:divBdr>
            <w:top w:val="none" w:sz="0" w:space="0" w:color="auto"/>
            <w:left w:val="none" w:sz="0" w:space="0" w:color="auto"/>
            <w:bottom w:val="none" w:sz="0" w:space="0" w:color="auto"/>
            <w:right w:val="none" w:sz="0" w:space="0" w:color="auto"/>
          </w:divBdr>
          <w:divsChild>
            <w:div w:id="4431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48746">
      <w:bodyDiv w:val="1"/>
      <w:marLeft w:val="0"/>
      <w:marRight w:val="0"/>
      <w:marTop w:val="0"/>
      <w:marBottom w:val="0"/>
      <w:divBdr>
        <w:top w:val="none" w:sz="0" w:space="0" w:color="auto"/>
        <w:left w:val="none" w:sz="0" w:space="0" w:color="auto"/>
        <w:bottom w:val="none" w:sz="0" w:space="0" w:color="auto"/>
        <w:right w:val="none" w:sz="0" w:space="0" w:color="auto"/>
      </w:divBdr>
    </w:div>
    <w:div w:id="1243098190">
      <w:bodyDiv w:val="1"/>
      <w:marLeft w:val="0"/>
      <w:marRight w:val="0"/>
      <w:marTop w:val="0"/>
      <w:marBottom w:val="0"/>
      <w:divBdr>
        <w:top w:val="none" w:sz="0" w:space="0" w:color="auto"/>
        <w:left w:val="none" w:sz="0" w:space="0" w:color="auto"/>
        <w:bottom w:val="none" w:sz="0" w:space="0" w:color="auto"/>
        <w:right w:val="none" w:sz="0" w:space="0" w:color="auto"/>
      </w:divBdr>
    </w:div>
    <w:div w:id="1297176140">
      <w:bodyDiv w:val="1"/>
      <w:marLeft w:val="0"/>
      <w:marRight w:val="0"/>
      <w:marTop w:val="0"/>
      <w:marBottom w:val="0"/>
      <w:divBdr>
        <w:top w:val="none" w:sz="0" w:space="0" w:color="auto"/>
        <w:left w:val="none" w:sz="0" w:space="0" w:color="auto"/>
        <w:bottom w:val="none" w:sz="0" w:space="0" w:color="auto"/>
        <w:right w:val="none" w:sz="0" w:space="0" w:color="auto"/>
      </w:divBdr>
    </w:div>
    <w:div w:id="1305089255">
      <w:bodyDiv w:val="1"/>
      <w:marLeft w:val="0"/>
      <w:marRight w:val="0"/>
      <w:marTop w:val="0"/>
      <w:marBottom w:val="0"/>
      <w:divBdr>
        <w:top w:val="none" w:sz="0" w:space="0" w:color="auto"/>
        <w:left w:val="none" w:sz="0" w:space="0" w:color="auto"/>
        <w:bottom w:val="none" w:sz="0" w:space="0" w:color="auto"/>
        <w:right w:val="none" w:sz="0" w:space="0" w:color="auto"/>
      </w:divBdr>
    </w:div>
    <w:div w:id="1313943926">
      <w:bodyDiv w:val="1"/>
      <w:marLeft w:val="0"/>
      <w:marRight w:val="0"/>
      <w:marTop w:val="0"/>
      <w:marBottom w:val="0"/>
      <w:divBdr>
        <w:top w:val="none" w:sz="0" w:space="0" w:color="auto"/>
        <w:left w:val="none" w:sz="0" w:space="0" w:color="auto"/>
        <w:bottom w:val="none" w:sz="0" w:space="0" w:color="auto"/>
        <w:right w:val="none" w:sz="0" w:space="0" w:color="auto"/>
      </w:divBdr>
    </w:div>
    <w:div w:id="1345471372">
      <w:bodyDiv w:val="1"/>
      <w:marLeft w:val="0"/>
      <w:marRight w:val="0"/>
      <w:marTop w:val="0"/>
      <w:marBottom w:val="0"/>
      <w:divBdr>
        <w:top w:val="none" w:sz="0" w:space="0" w:color="auto"/>
        <w:left w:val="none" w:sz="0" w:space="0" w:color="auto"/>
        <w:bottom w:val="none" w:sz="0" w:space="0" w:color="auto"/>
        <w:right w:val="none" w:sz="0" w:space="0" w:color="auto"/>
      </w:divBdr>
    </w:div>
    <w:div w:id="1358969932">
      <w:bodyDiv w:val="1"/>
      <w:marLeft w:val="0"/>
      <w:marRight w:val="0"/>
      <w:marTop w:val="0"/>
      <w:marBottom w:val="0"/>
      <w:divBdr>
        <w:top w:val="none" w:sz="0" w:space="0" w:color="auto"/>
        <w:left w:val="none" w:sz="0" w:space="0" w:color="auto"/>
        <w:bottom w:val="none" w:sz="0" w:space="0" w:color="auto"/>
        <w:right w:val="none" w:sz="0" w:space="0" w:color="auto"/>
      </w:divBdr>
    </w:div>
    <w:div w:id="1381131806">
      <w:bodyDiv w:val="1"/>
      <w:marLeft w:val="0"/>
      <w:marRight w:val="0"/>
      <w:marTop w:val="0"/>
      <w:marBottom w:val="0"/>
      <w:divBdr>
        <w:top w:val="none" w:sz="0" w:space="0" w:color="auto"/>
        <w:left w:val="none" w:sz="0" w:space="0" w:color="auto"/>
        <w:bottom w:val="none" w:sz="0" w:space="0" w:color="auto"/>
        <w:right w:val="none" w:sz="0" w:space="0" w:color="auto"/>
      </w:divBdr>
    </w:div>
    <w:div w:id="1413158034">
      <w:bodyDiv w:val="1"/>
      <w:marLeft w:val="0"/>
      <w:marRight w:val="0"/>
      <w:marTop w:val="0"/>
      <w:marBottom w:val="0"/>
      <w:divBdr>
        <w:top w:val="none" w:sz="0" w:space="0" w:color="auto"/>
        <w:left w:val="none" w:sz="0" w:space="0" w:color="auto"/>
        <w:bottom w:val="none" w:sz="0" w:space="0" w:color="auto"/>
        <w:right w:val="none" w:sz="0" w:space="0" w:color="auto"/>
      </w:divBdr>
    </w:div>
    <w:div w:id="1416436900">
      <w:bodyDiv w:val="1"/>
      <w:marLeft w:val="0"/>
      <w:marRight w:val="0"/>
      <w:marTop w:val="0"/>
      <w:marBottom w:val="0"/>
      <w:divBdr>
        <w:top w:val="none" w:sz="0" w:space="0" w:color="auto"/>
        <w:left w:val="none" w:sz="0" w:space="0" w:color="auto"/>
        <w:bottom w:val="none" w:sz="0" w:space="0" w:color="auto"/>
        <w:right w:val="none" w:sz="0" w:space="0" w:color="auto"/>
      </w:divBdr>
    </w:div>
    <w:div w:id="1431050756">
      <w:bodyDiv w:val="1"/>
      <w:marLeft w:val="0"/>
      <w:marRight w:val="0"/>
      <w:marTop w:val="0"/>
      <w:marBottom w:val="0"/>
      <w:divBdr>
        <w:top w:val="none" w:sz="0" w:space="0" w:color="auto"/>
        <w:left w:val="none" w:sz="0" w:space="0" w:color="auto"/>
        <w:bottom w:val="none" w:sz="0" w:space="0" w:color="auto"/>
        <w:right w:val="none" w:sz="0" w:space="0" w:color="auto"/>
      </w:divBdr>
    </w:div>
    <w:div w:id="1445734925">
      <w:bodyDiv w:val="1"/>
      <w:marLeft w:val="0"/>
      <w:marRight w:val="0"/>
      <w:marTop w:val="0"/>
      <w:marBottom w:val="0"/>
      <w:divBdr>
        <w:top w:val="none" w:sz="0" w:space="0" w:color="auto"/>
        <w:left w:val="none" w:sz="0" w:space="0" w:color="auto"/>
        <w:bottom w:val="none" w:sz="0" w:space="0" w:color="auto"/>
        <w:right w:val="none" w:sz="0" w:space="0" w:color="auto"/>
      </w:divBdr>
    </w:div>
    <w:div w:id="1468426674">
      <w:bodyDiv w:val="1"/>
      <w:marLeft w:val="0"/>
      <w:marRight w:val="0"/>
      <w:marTop w:val="0"/>
      <w:marBottom w:val="0"/>
      <w:divBdr>
        <w:top w:val="none" w:sz="0" w:space="0" w:color="auto"/>
        <w:left w:val="none" w:sz="0" w:space="0" w:color="auto"/>
        <w:bottom w:val="none" w:sz="0" w:space="0" w:color="auto"/>
        <w:right w:val="none" w:sz="0" w:space="0" w:color="auto"/>
      </w:divBdr>
    </w:div>
    <w:div w:id="1473981132">
      <w:bodyDiv w:val="1"/>
      <w:marLeft w:val="0"/>
      <w:marRight w:val="0"/>
      <w:marTop w:val="0"/>
      <w:marBottom w:val="0"/>
      <w:divBdr>
        <w:top w:val="none" w:sz="0" w:space="0" w:color="auto"/>
        <w:left w:val="none" w:sz="0" w:space="0" w:color="auto"/>
        <w:bottom w:val="none" w:sz="0" w:space="0" w:color="auto"/>
        <w:right w:val="none" w:sz="0" w:space="0" w:color="auto"/>
      </w:divBdr>
    </w:div>
    <w:div w:id="1478305815">
      <w:bodyDiv w:val="1"/>
      <w:marLeft w:val="0"/>
      <w:marRight w:val="0"/>
      <w:marTop w:val="0"/>
      <w:marBottom w:val="0"/>
      <w:divBdr>
        <w:top w:val="none" w:sz="0" w:space="0" w:color="auto"/>
        <w:left w:val="none" w:sz="0" w:space="0" w:color="auto"/>
        <w:bottom w:val="none" w:sz="0" w:space="0" w:color="auto"/>
        <w:right w:val="none" w:sz="0" w:space="0" w:color="auto"/>
      </w:divBdr>
      <w:divsChild>
        <w:div w:id="1608347481">
          <w:marLeft w:val="0"/>
          <w:marRight w:val="0"/>
          <w:marTop w:val="0"/>
          <w:marBottom w:val="0"/>
          <w:divBdr>
            <w:top w:val="none" w:sz="0" w:space="0" w:color="auto"/>
            <w:left w:val="none" w:sz="0" w:space="0" w:color="auto"/>
            <w:bottom w:val="none" w:sz="0" w:space="0" w:color="auto"/>
            <w:right w:val="none" w:sz="0" w:space="0" w:color="auto"/>
          </w:divBdr>
          <w:divsChild>
            <w:div w:id="9137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59239">
      <w:bodyDiv w:val="1"/>
      <w:marLeft w:val="0"/>
      <w:marRight w:val="0"/>
      <w:marTop w:val="0"/>
      <w:marBottom w:val="0"/>
      <w:divBdr>
        <w:top w:val="none" w:sz="0" w:space="0" w:color="auto"/>
        <w:left w:val="none" w:sz="0" w:space="0" w:color="auto"/>
        <w:bottom w:val="none" w:sz="0" w:space="0" w:color="auto"/>
        <w:right w:val="none" w:sz="0" w:space="0" w:color="auto"/>
      </w:divBdr>
    </w:div>
    <w:div w:id="1537766447">
      <w:bodyDiv w:val="1"/>
      <w:marLeft w:val="0"/>
      <w:marRight w:val="0"/>
      <w:marTop w:val="0"/>
      <w:marBottom w:val="0"/>
      <w:divBdr>
        <w:top w:val="none" w:sz="0" w:space="0" w:color="auto"/>
        <w:left w:val="none" w:sz="0" w:space="0" w:color="auto"/>
        <w:bottom w:val="none" w:sz="0" w:space="0" w:color="auto"/>
        <w:right w:val="none" w:sz="0" w:space="0" w:color="auto"/>
      </w:divBdr>
    </w:div>
    <w:div w:id="1543399102">
      <w:bodyDiv w:val="1"/>
      <w:marLeft w:val="0"/>
      <w:marRight w:val="0"/>
      <w:marTop w:val="0"/>
      <w:marBottom w:val="0"/>
      <w:divBdr>
        <w:top w:val="none" w:sz="0" w:space="0" w:color="auto"/>
        <w:left w:val="none" w:sz="0" w:space="0" w:color="auto"/>
        <w:bottom w:val="none" w:sz="0" w:space="0" w:color="auto"/>
        <w:right w:val="none" w:sz="0" w:space="0" w:color="auto"/>
      </w:divBdr>
    </w:div>
    <w:div w:id="1571891084">
      <w:bodyDiv w:val="1"/>
      <w:marLeft w:val="0"/>
      <w:marRight w:val="0"/>
      <w:marTop w:val="0"/>
      <w:marBottom w:val="0"/>
      <w:divBdr>
        <w:top w:val="none" w:sz="0" w:space="0" w:color="auto"/>
        <w:left w:val="none" w:sz="0" w:space="0" w:color="auto"/>
        <w:bottom w:val="none" w:sz="0" w:space="0" w:color="auto"/>
        <w:right w:val="none" w:sz="0" w:space="0" w:color="auto"/>
      </w:divBdr>
    </w:div>
    <w:div w:id="1589463169">
      <w:bodyDiv w:val="1"/>
      <w:marLeft w:val="0"/>
      <w:marRight w:val="0"/>
      <w:marTop w:val="0"/>
      <w:marBottom w:val="0"/>
      <w:divBdr>
        <w:top w:val="none" w:sz="0" w:space="0" w:color="auto"/>
        <w:left w:val="none" w:sz="0" w:space="0" w:color="auto"/>
        <w:bottom w:val="none" w:sz="0" w:space="0" w:color="auto"/>
        <w:right w:val="none" w:sz="0" w:space="0" w:color="auto"/>
      </w:divBdr>
    </w:div>
    <w:div w:id="1597982661">
      <w:bodyDiv w:val="1"/>
      <w:marLeft w:val="0"/>
      <w:marRight w:val="0"/>
      <w:marTop w:val="0"/>
      <w:marBottom w:val="0"/>
      <w:divBdr>
        <w:top w:val="none" w:sz="0" w:space="0" w:color="auto"/>
        <w:left w:val="none" w:sz="0" w:space="0" w:color="auto"/>
        <w:bottom w:val="none" w:sz="0" w:space="0" w:color="auto"/>
        <w:right w:val="none" w:sz="0" w:space="0" w:color="auto"/>
      </w:divBdr>
    </w:div>
    <w:div w:id="1614747862">
      <w:bodyDiv w:val="1"/>
      <w:marLeft w:val="0"/>
      <w:marRight w:val="0"/>
      <w:marTop w:val="0"/>
      <w:marBottom w:val="0"/>
      <w:divBdr>
        <w:top w:val="none" w:sz="0" w:space="0" w:color="auto"/>
        <w:left w:val="none" w:sz="0" w:space="0" w:color="auto"/>
        <w:bottom w:val="none" w:sz="0" w:space="0" w:color="auto"/>
        <w:right w:val="none" w:sz="0" w:space="0" w:color="auto"/>
      </w:divBdr>
      <w:divsChild>
        <w:div w:id="1089815446">
          <w:marLeft w:val="0"/>
          <w:marRight w:val="0"/>
          <w:marTop w:val="150"/>
          <w:marBottom w:val="150"/>
          <w:divBdr>
            <w:top w:val="none" w:sz="0" w:space="0" w:color="auto"/>
            <w:left w:val="none" w:sz="0" w:space="0" w:color="auto"/>
            <w:bottom w:val="none" w:sz="0" w:space="0" w:color="auto"/>
            <w:right w:val="none" w:sz="0" w:space="0" w:color="auto"/>
          </w:divBdr>
          <w:divsChild>
            <w:div w:id="945306580">
              <w:marLeft w:val="0"/>
              <w:marRight w:val="0"/>
              <w:marTop w:val="0"/>
              <w:marBottom w:val="0"/>
              <w:divBdr>
                <w:top w:val="none" w:sz="0" w:space="0" w:color="auto"/>
                <w:left w:val="none" w:sz="0" w:space="0" w:color="auto"/>
                <w:bottom w:val="none" w:sz="0" w:space="0" w:color="auto"/>
                <w:right w:val="none" w:sz="0" w:space="0" w:color="auto"/>
              </w:divBdr>
              <w:divsChild>
                <w:div w:id="1191838214">
                  <w:marLeft w:val="0"/>
                  <w:marRight w:val="0"/>
                  <w:marTop w:val="0"/>
                  <w:marBottom w:val="0"/>
                  <w:divBdr>
                    <w:top w:val="none" w:sz="0" w:space="0" w:color="auto"/>
                    <w:left w:val="none" w:sz="0" w:space="0" w:color="auto"/>
                    <w:bottom w:val="none" w:sz="0" w:space="0" w:color="auto"/>
                    <w:right w:val="none" w:sz="0" w:space="0" w:color="auto"/>
                  </w:divBdr>
                  <w:divsChild>
                    <w:div w:id="650449042">
                      <w:marLeft w:val="0"/>
                      <w:marRight w:val="0"/>
                      <w:marTop w:val="0"/>
                      <w:marBottom w:val="0"/>
                      <w:divBdr>
                        <w:top w:val="none" w:sz="0" w:space="0" w:color="auto"/>
                        <w:left w:val="none" w:sz="0" w:space="0" w:color="auto"/>
                        <w:bottom w:val="none" w:sz="0" w:space="0" w:color="auto"/>
                        <w:right w:val="none" w:sz="0" w:space="0" w:color="auto"/>
                      </w:divBdr>
                      <w:divsChild>
                        <w:div w:id="342559098">
                          <w:marLeft w:val="0"/>
                          <w:marRight w:val="0"/>
                          <w:marTop w:val="0"/>
                          <w:marBottom w:val="0"/>
                          <w:divBdr>
                            <w:top w:val="none" w:sz="0" w:space="0" w:color="auto"/>
                            <w:left w:val="none" w:sz="0" w:space="0" w:color="auto"/>
                            <w:bottom w:val="none" w:sz="0" w:space="0" w:color="auto"/>
                            <w:right w:val="none" w:sz="0" w:space="0" w:color="auto"/>
                          </w:divBdr>
                          <w:divsChild>
                            <w:div w:id="373384480">
                              <w:marLeft w:val="0"/>
                              <w:marRight w:val="0"/>
                              <w:marTop w:val="0"/>
                              <w:marBottom w:val="0"/>
                              <w:divBdr>
                                <w:top w:val="none" w:sz="0" w:space="0" w:color="auto"/>
                                <w:left w:val="none" w:sz="0" w:space="0" w:color="auto"/>
                                <w:bottom w:val="none" w:sz="0" w:space="0" w:color="auto"/>
                                <w:right w:val="none" w:sz="0" w:space="0" w:color="auto"/>
                              </w:divBdr>
                              <w:divsChild>
                                <w:div w:id="18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700609">
      <w:bodyDiv w:val="1"/>
      <w:marLeft w:val="0"/>
      <w:marRight w:val="0"/>
      <w:marTop w:val="0"/>
      <w:marBottom w:val="0"/>
      <w:divBdr>
        <w:top w:val="none" w:sz="0" w:space="0" w:color="auto"/>
        <w:left w:val="none" w:sz="0" w:space="0" w:color="auto"/>
        <w:bottom w:val="none" w:sz="0" w:space="0" w:color="auto"/>
        <w:right w:val="none" w:sz="0" w:space="0" w:color="auto"/>
      </w:divBdr>
    </w:div>
    <w:div w:id="1705329332">
      <w:bodyDiv w:val="1"/>
      <w:marLeft w:val="0"/>
      <w:marRight w:val="0"/>
      <w:marTop w:val="0"/>
      <w:marBottom w:val="0"/>
      <w:divBdr>
        <w:top w:val="none" w:sz="0" w:space="0" w:color="auto"/>
        <w:left w:val="none" w:sz="0" w:space="0" w:color="auto"/>
        <w:bottom w:val="none" w:sz="0" w:space="0" w:color="auto"/>
        <w:right w:val="none" w:sz="0" w:space="0" w:color="auto"/>
      </w:divBdr>
      <w:divsChild>
        <w:div w:id="275259543">
          <w:marLeft w:val="0"/>
          <w:marRight w:val="0"/>
          <w:marTop w:val="0"/>
          <w:marBottom w:val="0"/>
          <w:divBdr>
            <w:top w:val="none" w:sz="0" w:space="0" w:color="auto"/>
            <w:left w:val="none" w:sz="0" w:space="0" w:color="auto"/>
            <w:bottom w:val="none" w:sz="0" w:space="0" w:color="auto"/>
            <w:right w:val="none" w:sz="0" w:space="0" w:color="auto"/>
          </w:divBdr>
          <w:divsChild>
            <w:div w:id="885213570">
              <w:marLeft w:val="0"/>
              <w:marRight w:val="0"/>
              <w:marTop w:val="0"/>
              <w:marBottom w:val="0"/>
              <w:divBdr>
                <w:top w:val="none" w:sz="0" w:space="0" w:color="auto"/>
                <w:left w:val="none" w:sz="0" w:space="0" w:color="auto"/>
                <w:bottom w:val="none" w:sz="0" w:space="0" w:color="auto"/>
                <w:right w:val="none" w:sz="0" w:space="0" w:color="auto"/>
              </w:divBdr>
              <w:divsChild>
                <w:div w:id="178586349">
                  <w:marLeft w:val="0"/>
                  <w:marRight w:val="0"/>
                  <w:marTop w:val="0"/>
                  <w:marBottom w:val="0"/>
                  <w:divBdr>
                    <w:top w:val="none" w:sz="0" w:space="0" w:color="auto"/>
                    <w:left w:val="none" w:sz="0" w:space="0" w:color="auto"/>
                    <w:bottom w:val="none" w:sz="0" w:space="0" w:color="auto"/>
                    <w:right w:val="none" w:sz="0" w:space="0" w:color="auto"/>
                  </w:divBdr>
                  <w:divsChild>
                    <w:div w:id="171215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19934">
      <w:bodyDiv w:val="1"/>
      <w:marLeft w:val="0"/>
      <w:marRight w:val="0"/>
      <w:marTop w:val="0"/>
      <w:marBottom w:val="0"/>
      <w:divBdr>
        <w:top w:val="none" w:sz="0" w:space="0" w:color="auto"/>
        <w:left w:val="none" w:sz="0" w:space="0" w:color="auto"/>
        <w:bottom w:val="none" w:sz="0" w:space="0" w:color="auto"/>
        <w:right w:val="none" w:sz="0" w:space="0" w:color="auto"/>
      </w:divBdr>
    </w:div>
    <w:div w:id="1830555238">
      <w:bodyDiv w:val="1"/>
      <w:marLeft w:val="0"/>
      <w:marRight w:val="0"/>
      <w:marTop w:val="0"/>
      <w:marBottom w:val="0"/>
      <w:divBdr>
        <w:top w:val="none" w:sz="0" w:space="0" w:color="auto"/>
        <w:left w:val="none" w:sz="0" w:space="0" w:color="auto"/>
        <w:bottom w:val="none" w:sz="0" w:space="0" w:color="auto"/>
        <w:right w:val="none" w:sz="0" w:space="0" w:color="auto"/>
      </w:divBdr>
    </w:div>
    <w:div w:id="1857231187">
      <w:bodyDiv w:val="1"/>
      <w:marLeft w:val="0"/>
      <w:marRight w:val="0"/>
      <w:marTop w:val="0"/>
      <w:marBottom w:val="0"/>
      <w:divBdr>
        <w:top w:val="none" w:sz="0" w:space="0" w:color="auto"/>
        <w:left w:val="none" w:sz="0" w:space="0" w:color="auto"/>
        <w:bottom w:val="none" w:sz="0" w:space="0" w:color="auto"/>
        <w:right w:val="none" w:sz="0" w:space="0" w:color="auto"/>
      </w:divBdr>
    </w:div>
    <w:div w:id="1883978892">
      <w:bodyDiv w:val="1"/>
      <w:marLeft w:val="0"/>
      <w:marRight w:val="0"/>
      <w:marTop w:val="0"/>
      <w:marBottom w:val="0"/>
      <w:divBdr>
        <w:top w:val="none" w:sz="0" w:space="0" w:color="auto"/>
        <w:left w:val="none" w:sz="0" w:space="0" w:color="auto"/>
        <w:bottom w:val="none" w:sz="0" w:space="0" w:color="auto"/>
        <w:right w:val="none" w:sz="0" w:space="0" w:color="auto"/>
      </w:divBdr>
    </w:div>
    <w:div w:id="1889536934">
      <w:bodyDiv w:val="1"/>
      <w:marLeft w:val="0"/>
      <w:marRight w:val="0"/>
      <w:marTop w:val="0"/>
      <w:marBottom w:val="0"/>
      <w:divBdr>
        <w:top w:val="none" w:sz="0" w:space="0" w:color="auto"/>
        <w:left w:val="none" w:sz="0" w:space="0" w:color="auto"/>
        <w:bottom w:val="none" w:sz="0" w:space="0" w:color="auto"/>
        <w:right w:val="none" w:sz="0" w:space="0" w:color="auto"/>
      </w:divBdr>
    </w:div>
    <w:div w:id="1898927385">
      <w:bodyDiv w:val="1"/>
      <w:marLeft w:val="0"/>
      <w:marRight w:val="0"/>
      <w:marTop w:val="0"/>
      <w:marBottom w:val="0"/>
      <w:divBdr>
        <w:top w:val="none" w:sz="0" w:space="0" w:color="auto"/>
        <w:left w:val="none" w:sz="0" w:space="0" w:color="auto"/>
        <w:bottom w:val="none" w:sz="0" w:space="0" w:color="auto"/>
        <w:right w:val="none" w:sz="0" w:space="0" w:color="auto"/>
      </w:divBdr>
    </w:div>
    <w:div w:id="1901134975">
      <w:bodyDiv w:val="1"/>
      <w:marLeft w:val="0"/>
      <w:marRight w:val="0"/>
      <w:marTop w:val="0"/>
      <w:marBottom w:val="0"/>
      <w:divBdr>
        <w:top w:val="none" w:sz="0" w:space="0" w:color="auto"/>
        <w:left w:val="none" w:sz="0" w:space="0" w:color="auto"/>
        <w:bottom w:val="none" w:sz="0" w:space="0" w:color="auto"/>
        <w:right w:val="none" w:sz="0" w:space="0" w:color="auto"/>
      </w:divBdr>
    </w:div>
    <w:div w:id="1970478158">
      <w:bodyDiv w:val="1"/>
      <w:marLeft w:val="0"/>
      <w:marRight w:val="0"/>
      <w:marTop w:val="0"/>
      <w:marBottom w:val="0"/>
      <w:divBdr>
        <w:top w:val="none" w:sz="0" w:space="0" w:color="auto"/>
        <w:left w:val="none" w:sz="0" w:space="0" w:color="auto"/>
        <w:bottom w:val="none" w:sz="0" w:space="0" w:color="auto"/>
        <w:right w:val="none" w:sz="0" w:space="0" w:color="auto"/>
      </w:divBdr>
    </w:div>
    <w:div w:id="2094619037">
      <w:bodyDiv w:val="1"/>
      <w:marLeft w:val="0"/>
      <w:marRight w:val="0"/>
      <w:marTop w:val="0"/>
      <w:marBottom w:val="0"/>
      <w:divBdr>
        <w:top w:val="none" w:sz="0" w:space="0" w:color="auto"/>
        <w:left w:val="none" w:sz="0" w:space="0" w:color="auto"/>
        <w:bottom w:val="none" w:sz="0" w:space="0" w:color="auto"/>
        <w:right w:val="none" w:sz="0" w:space="0" w:color="auto"/>
      </w:divBdr>
    </w:div>
    <w:div w:id="21401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823E3089-8ED4-47B8-86D4-D098339CBE9A}">
  <ds:schemaRefs>
    <ds:schemaRef ds:uri="http://schemas.openxmlformats.org/officeDocument/2006/bibliography"/>
  </ds:schemaRefs>
</ds:datastoreItem>
</file>

<file path=customXml/itemProps2.xml><?xml version="1.0" encoding="utf-8"?>
<ds:datastoreItem xmlns:ds="http://schemas.openxmlformats.org/officeDocument/2006/customXml" ds:itemID="{3B726DCE-CF2C-425A-AE6B-6ACBB504786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2895</Words>
  <Characters>17370</Characters>
  <Application>Microsoft Office Word</Application>
  <DocSecurity>0</DocSecurity>
  <Lines>144</Lines>
  <Paragraphs>40</Paragraphs>
  <ScaleCrop>false</ScaleCrop>
  <Company/>
  <LinksUpToDate>false</LinksUpToDate>
  <CharactersWithSpaces>20225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Maciej Szreder</dc:creator>
  <cp:keywords/>
  <dc:description/>
  <cp:lastModifiedBy>MSC</cp:lastModifiedBy>
  <cp:revision>41</cp:revision>
  <cp:lastPrinted>2022-01-27T08:46:00Z</cp:lastPrinted>
  <dcterms:created xsi:type="dcterms:W3CDTF">2022-01-24T11:22:00Z</dcterms:created>
  <dcterms:modified xsi:type="dcterms:W3CDTF">2026-04-22T10:54:00Z</dcterms:modified>
</cp:coreProperties>
</file>